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56F1" w:rsidRPr="00C3156B" w:rsidRDefault="00922C2A">
      <w:pPr>
        <w:spacing w:after="0"/>
        <w:ind w:left="120"/>
        <w:jc w:val="center"/>
        <w:rPr>
          <w:lang w:val="ru-RU"/>
        </w:rPr>
      </w:pPr>
      <w:bookmarkStart w:id="0" w:name="block-58918456"/>
      <w:r w:rsidRPr="00922C2A"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-270510</wp:posOffset>
            </wp:positionH>
            <wp:positionV relativeFrom="margin">
              <wp:posOffset>-377190</wp:posOffset>
            </wp:positionV>
            <wp:extent cx="6449060" cy="8867775"/>
            <wp:effectExtent l="0" t="0" r="0" b="0"/>
            <wp:wrapSquare wrapText="bothSides"/>
            <wp:docPr id="1" name="Рисунок 1" descr="C:\Users\user\Desktop\СКАНЫ для Оксаны\тру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КАНЫ для Оксаны\труд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9060" cy="886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1" w:name="_GoBack"/>
      <w:bookmarkEnd w:id="1"/>
    </w:p>
    <w:p w:rsidR="000B56F1" w:rsidRPr="00C3156B" w:rsidRDefault="000B56F1">
      <w:pPr>
        <w:spacing w:after="0"/>
        <w:ind w:left="120"/>
        <w:rPr>
          <w:lang w:val="ru-RU"/>
        </w:rPr>
      </w:pPr>
    </w:p>
    <w:p w:rsidR="000B56F1" w:rsidRPr="00C3156B" w:rsidRDefault="000B56F1">
      <w:pPr>
        <w:rPr>
          <w:lang w:val="ru-RU"/>
        </w:rPr>
        <w:sectPr w:rsidR="000B56F1" w:rsidRPr="00C3156B">
          <w:pgSz w:w="11906" w:h="16383"/>
          <w:pgMar w:top="1134" w:right="850" w:bottom="1134" w:left="1701" w:header="720" w:footer="720" w:gutter="0"/>
          <w:cols w:space="720"/>
        </w:sectPr>
      </w:pP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bookmarkStart w:id="2" w:name="block-58918458"/>
      <w:bookmarkEnd w:id="0"/>
      <w:r w:rsidRPr="00C3156B">
        <w:rPr>
          <w:rFonts w:ascii="Times New Roman" w:hAnsi="Times New Roman"/>
          <w:color w:val="000000"/>
          <w:sz w:val="28"/>
          <w:lang w:val="ru-RU"/>
        </w:rPr>
        <w:lastRenderedPageBreak/>
        <w:t>Федеральная рабочая программа по учебному предмету «Труд (технология)» (предметная область «Технология») (далее соответственно – программа по труду (технологии), труд (технология) включает пояснительную записку, содержание обучения, планируемые результаты освоения программы труду (технологии), тематическое планирование, поурочное планирование.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 изучения учебного предмета, место в структуре учебного плана, а также подходы к отбору содержания и планируемым результатам.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Содержание обучения раскрывает содержательные линии, которые предлагаются для обязательного изучения в каждом классе на уровне начального общего образования. Содержание обучения в каждом классе завершается перечнем универсальных учебных действий (познавательных, коммуникативных и регулятивных), которые возможно формировать средствами технологии с учетом возрастных особенностей обучающихся на уровне начального общего образования.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Планируемые результаты освоения программы по труду (технологии) включают личностные, метапредметные результаты за весь период обучения на уровне начального общего образования, а также предметные достижения обучающегося за каждый год обучения.</w:t>
      </w:r>
    </w:p>
    <w:p w:rsidR="000B56F1" w:rsidRPr="00C3156B" w:rsidRDefault="000B56F1">
      <w:pPr>
        <w:spacing w:after="0"/>
        <w:ind w:left="120"/>
        <w:jc w:val="both"/>
        <w:rPr>
          <w:lang w:val="ru-RU"/>
        </w:rPr>
      </w:pPr>
    </w:p>
    <w:p w:rsidR="000B56F1" w:rsidRPr="00C3156B" w:rsidRDefault="00C3156B">
      <w:pPr>
        <w:spacing w:after="0"/>
        <w:ind w:left="120"/>
        <w:jc w:val="both"/>
        <w:rPr>
          <w:lang w:val="ru-RU"/>
        </w:rPr>
      </w:pPr>
      <w:r w:rsidRPr="00C3156B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Программа по труду (технологии)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Основной целью программы по труду (технологии) является успешная социализация обучающихся, формирование у них функциональной грамотности на базе освоения культурологических и конструкторско-технологических знаний (о рукотворном мире и общих правилах его создания в рамках исторически меняющихся технологий) и соответствующих им практических умений, приобретение практических умений, необходимых для разумной организации собственной жизни, воспитание ориентации на будущую трудовую деятельность, выбор профессии в процессе практического знакомства с историей ремесел и технологий.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 xml:space="preserve">Программа по труду (технологии) направлена на решение системы задач: 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lastRenderedPageBreak/>
        <w:t>формирование общих представлений о технологической культуре и организации трудовой деятельности как важной части общей культуры человека;</w:t>
      </w:r>
    </w:p>
    <w:p w:rsidR="000B56F1" w:rsidRPr="00C3156B" w:rsidRDefault="00C3156B">
      <w:pPr>
        <w:spacing w:after="0" w:line="264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становление элементарных базовых знаний и представлений о предметном (рукотворном) мире как результате деятельности человека, его взаимодействии с миром природы, правилах и технологиях создания, исторически развивающихся и современных производствах и профессиях;</w:t>
      </w:r>
    </w:p>
    <w:p w:rsidR="000B56F1" w:rsidRPr="00C3156B" w:rsidRDefault="00C3156B">
      <w:pPr>
        <w:spacing w:after="0" w:line="264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формирование основ чертежно-графической грамотности, умения работать с простейшей технологической документацией (рисунок, чертеж, эскиз, схема);</w:t>
      </w:r>
    </w:p>
    <w:p w:rsidR="000B56F1" w:rsidRPr="00C3156B" w:rsidRDefault="00C3156B">
      <w:pPr>
        <w:spacing w:after="0" w:line="264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формирование элементарных знаний и представлений о различных материалах, технологиях их обработки и соответствующих умений;</w:t>
      </w:r>
    </w:p>
    <w:p w:rsidR="000B56F1" w:rsidRPr="00C3156B" w:rsidRDefault="00C3156B">
      <w:pPr>
        <w:spacing w:after="0" w:line="264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развитие сенсомоторных процессов, психомоторной координации, глазомера через формирование практических умений;</w:t>
      </w:r>
    </w:p>
    <w:p w:rsidR="000B56F1" w:rsidRPr="00C3156B" w:rsidRDefault="00C3156B">
      <w:pPr>
        <w:spacing w:after="0" w:line="264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расширение культурного кругозора, развитие способности творческого использования полученных знаний и умений в практической деятельности;</w:t>
      </w:r>
    </w:p>
    <w:p w:rsidR="000B56F1" w:rsidRPr="00C3156B" w:rsidRDefault="00C3156B">
      <w:pPr>
        <w:spacing w:after="0" w:line="264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развитие познавательных психических процессов и приемов умственной деятельности в ходе выполнения практических заданий;</w:t>
      </w:r>
    </w:p>
    <w:p w:rsidR="000B56F1" w:rsidRPr="00C3156B" w:rsidRDefault="00C3156B">
      <w:pPr>
        <w:spacing w:after="0" w:line="264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развитие гибкости и вариативности мышления, способностей к конструкторской и к изобретательской деятельности;</w:t>
      </w:r>
    </w:p>
    <w:p w:rsidR="000B56F1" w:rsidRPr="00C3156B" w:rsidRDefault="00C3156B">
      <w:pPr>
        <w:spacing w:after="0" w:line="264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воспитание уважительного отношения к труду, людям труда, культурным традициям, понимания ценности предшествующих культур, отраженных в материальном мире;</w:t>
      </w:r>
    </w:p>
    <w:p w:rsidR="000B56F1" w:rsidRPr="00C3156B" w:rsidRDefault="00C3156B">
      <w:pPr>
        <w:spacing w:after="0" w:line="264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воспитание понимания социального значения разных профессий, важности ответственного отношения каждого за результаты труда;</w:t>
      </w:r>
    </w:p>
    <w:p w:rsidR="000B56F1" w:rsidRPr="00C3156B" w:rsidRDefault="00C3156B">
      <w:pPr>
        <w:spacing w:after="0" w:line="264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воспитание готовности участия в трудовых делах школьного коллектива;</w:t>
      </w:r>
    </w:p>
    <w:p w:rsidR="000B56F1" w:rsidRPr="00C3156B" w:rsidRDefault="00C3156B">
      <w:pPr>
        <w:spacing w:after="0" w:line="264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развитие социально ценных личностных качеств: организованности, аккуратности, добросовестного и ответственного отношения к работе, взаимопомощи, волевой саморегуляции, активности и инициативности;</w:t>
      </w:r>
    </w:p>
    <w:p w:rsidR="000B56F1" w:rsidRPr="00C3156B" w:rsidRDefault="00C3156B">
      <w:pPr>
        <w:spacing w:after="0" w:line="264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воспитание интереса и творческого отношения к продуктивной созидательной деятельности, мотивации успеха и достижений, стремления к творческой самореализации;</w:t>
      </w:r>
    </w:p>
    <w:p w:rsidR="000B56F1" w:rsidRPr="00C3156B" w:rsidRDefault="00C3156B">
      <w:pPr>
        <w:spacing w:after="0" w:line="264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становление экологического сознания, внимательного и вдумчивого отношения к окружающей природе, осознание взаимосвязи рукотворного мира с миром природы;</w:t>
      </w:r>
    </w:p>
    <w:p w:rsidR="000B56F1" w:rsidRPr="00C3156B" w:rsidRDefault="00C3156B">
      <w:pPr>
        <w:spacing w:after="0" w:line="264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воспитание положительного отношения к коллективному труду, применение правил культуры общения, проявление уважения к взглядам и мнению других людей.</w:t>
      </w:r>
    </w:p>
    <w:p w:rsidR="000B56F1" w:rsidRPr="00C3156B" w:rsidRDefault="00C3156B">
      <w:pPr>
        <w:spacing w:after="0" w:line="264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Содержание программы по труду (технологии) включает характеристику основных структурных единиц (модулей), которые являются общими для каждого года обучения: </w:t>
      </w:r>
    </w:p>
    <w:p w:rsidR="000B56F1" w:rsidRPr="00C3156B" w:rsidRDefault="00C3156B">
      <w:pPr>
        <w:spacing w:after="0" w:line="264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труд, технологии, профессии и производства;</w:t>
      </w:r>
    </w:p>
    <w:p w:rsidR="000B56F1" w:rsidRPr="00C3156B" w:rsidRDefault="00C3156B">
      <w:pPr>
        <w:spacing w:after="0" w:line="264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технологии ручной обработки материалов: работы с бумагой и картоном, с пластичными материалами, с природным материалом, с текстильными материалами и другими доступными материалами (например, пластик, поролон, фольга, солома);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моделирование: работа с конструктором (с учетом возможностей материально-технической базы образовательной организации), конструирование и моделирование из бумаги, картона, пластичных материалов, природных и текстильных материалов, робототехника (с учетом возможностей материально-технической базы образовательной организации);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ИКТ (с учетом возможностей материально-технической базы образовательной организации).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 xml:space="preserve">В процессе освоения программы по труду (технологии) обучающиеся овладевают основами проектной деятельности, которая направлена на развитие творческих черт личности, коммуникабельности, чувства ответственности, умения искать и использовать информацию. 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В программе по труду (технологии) осуществляется реализация межпредметных связей с учебными предметами: «Математика» (моделирование, выполнение расчетов, вычислений, построение форм с учетом основ геометрии, работа с геометрическими фигурами, телами, именованными числами), «Изобразительное искусство» (использование средств художественной выразительности, законов и правил декоративно-прикладного искусства и дизайна), «Окружающий мир» (природные формы и конструкции как универсальный источник инженерно-художественных идей для мастера; природа как источник сырья, этнокультурные традиции), «Родной язык» (использование важнейших видов речевой деятельности и основных типов учебных текстов в процессе анализа заданий и обсуждения результатов практической деятельности), «Литературное чтение» (работа с текстами для создания образа, реализуемого в изделии).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труда (технологии), – 135 часов: в 1 классе – 33 часа (1 час в неделю), во 2 классе – 34 часа (1 час в неделю), в 3 классе –- 34 часа (1 час в неделю), в 4 классе – 34 часа (1 час в неделю).</w:t>
      </w:r>
    </w:p>
    <w:p w:rsidR="000B56F1" w:rsidRPr="00C3156B" w:rsidRDefault="000B56F1">
      <w:pPr>
        <w:rPr>
          <w:lang w:val="ru-RU"/>
        </w:rPr>
        <w:sectPr w:rsidR="000B56F1" w:rsidRPr="00C3156B">
          <w:pgSz w:w="11906" w:h="16383"/>
          <w:pgMar w:top="1134" w:right="850" w:bottom="1134" w:left="1701" w:header="720" w:footer="720" w:gutter="0"/>
          <w:cols w:space="720"/>
        </w:sectPr>
      </w:pPr>
    </w:p>
    <w:p w:rsidR="000B56F1" w:rsidRPr="00C3156B" w:rsidRDefault="00C3156B">
      <w:pPr>
        <w:spacing w:after="0" w:line="264" w:lineRule="auto"/>
        <w:ind w:left="120"/>
        <w:jc w:val="both"/>
        <w:rPr>
          <w:lang w:val="ru-RU"/>
        </w:rPr>
      </w:pPr>
      <w:bookmarkStart w:id="3" w:name="block-58918457"/>
      <w:bookmarkEnd w:id="2"/>
      <w:r w:rsidRPr="00C3156B">
        <w:rPr>
          <w:rFonts w:ascii="Times New Roman" w:hAnsi="Times New Roman"/>
          <w:b/>
          <w:color w:val="333333"/>
          <w:sz w:val="28"/>
          <w:lang w:val="ru-RU"/>
        </w:rPr>
        <w:lastRenderedPageBreak/>
        <w:t>СОДЕРЖАНИЕ УЧЕБНОГО ПРЕДМЕТА</w:t>
      </w:r>
    </w:p>
    <w:p w:rsidR="000B56F1" w:rsidRPr="00C3156B" w:rsidRDefault="000B56F1">
      <w:pPr>
        <w:spacing w:after="0" w:line="264" w:lineRule="auto"/>
        <w:ind w:left="120"/>
        <w:jc w:val="both"/>
        <w:rPr>
          <w:lang w:val="ru-RU"/>
        </w:rPr>
      </w:pPr>
    </w:p>
    <w:p w:rsidR="000B56F1" w:rsidRPr="00C3156B" w:rsidRDefault="00C3156B">
      <w:pPr>
        <w:spacing w:after="0"/>
        <w:ind w:left="120"/>
        <w:jc w:val="both"/>
        <w:rPr>
          <w:lang w:val="ru-RU"/>
        </w:rPr>
      </w:pPr>
      <w:r w:rsidRPr="00C3156B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0B56F1" w:rsidRPr="00C3156B" w:rsidRDefault="00C3156B">
      <w:pPr>
        <w:spacing w:after="0" w:line="257" w:lineRule="auto"/>
        <w:ind w:left="120"/>
        <w:jc w:val="both"/>
        <w:rPr>
          <w:lang w:val="ru-RU"/>
        </w:rPr>
      </w:pPr>
      <w:r w:rsidRPr="00C3156B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Природное и техническое окружение человека. Природа как источник сырьевых ресурсов и творчества мастеров. Красота и разнообразие природных форм, их передача в изделиях из различных материалов. Наблюдения природы и фантазия мастера – условия создания изделия. Бережное отношение к природе. Общее понятие об изучаемых материалах, их происхождении, разнообразии. Подготовка к работе. Рабочее место, его организация в зависимости от вида работы. Рациональное размещение на рабочем месте материалов и инструментов, поддержание порядка во время работы, уборка по окончании работы. Рациональное и безопасное использование и хранение инструментов.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Мир профессий. Профессии родных и знакомых. Профессии, связанные с изучаемыми материалами и производствами. Профессии сферы обслуживания.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Традиции и праздники народов России, ремесла, обычаи.</w:t>
      </w:r>
    </w:p>
    <w:p w:rsidR="000B56F1" w:rsidRPr="00C3156B" w:rsidRDefault="00C3156B">
      <w:pPr>
        <w:spacing w:after="0" w:line="257" w:lineRule="auto"/>
        <w:ind w:left="120"/>
        <w:jc w:val="both"/>
        <w:rPr>
          <w:lang w:val="ru-RU"/>
        </w:rPr>
      </w:pPr>
      <w:r w:rsidRPr="00C3156B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Бережное, экономное и рациональное использование обрабатываемых материалов. Использование конструктивных особенностей материалов при изготовлении изделий.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 xml:space="preserve">Общее представление об основных технологических операциях ручной обработки материалов: разметка деталей, выделение деталей, формообразование деталей, сборка изделия, отделка изделия или его деталей. 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Способы разметки деталей: «на глаз» и «от руки», по шаблону, по линейке (как направляющему инструменту без откладывания размеров) и изготовление изделий с использованием рисунков, графических инструкций, простейших схем. Чтение условных графических изображений (знание операций, способов и приемов работы, последовательности изготовления изделий). Правила экономной и аккуратной разметки. Рациональная разметка и вырезание нескольких одинаковых деталей из бумаги. Способы соединения деталей в изделии: с помощью пластилина, клея, скручивание, сшивание и другие. Приемы и правила аккуратной работы с клеем. Отделка изделия или его деталей (окрашивание, вышивка, аппликация и другие).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Подбор соответствующих инструментов и способов обработки материалов в зависимости от их свойств и видов изделий. Инструменты и приспособления (ножницы, линейка, игла, гладилка, стека, шаблон и другие), их правильное, рациональное и безопасное использование.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lastRenderedPageBreak/>
        <w:t>Пластические массы, их виды (пластилин, пластика и другие). Приемы изготовления изделий доступной по сложности формы из них: разметка «на глаз», отделение части (стекой, отрыванием), придание формы.</w:t>
      </w:r>
    </w:p>
    <w:p w:rsidR="000B56F1" w:rsidRPr="00C3156B" w:rsidRDefault="00C3156B">
      <w:pPr>
        <w:spacing w:after="0" w:line="252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Наиболее распространенные виды бумаги, их общие свойства. Простейшие способы обработки бумаги различных видов: сгибание и складывание, сминание, обрывание, склеивание и другие. Резание бумаги ножницами. Правила безопасного использования ножниц.</w:t>
      </w:r>
    </w:p>
    <w:p w:rsidR="000B56F1" w:rsidRPr="00C3156B" w:rsidRDefault="00C3156B">
      <w:pPr>
        <w:spacing w:after="0" w:line="252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Виды природных материалов (плоские – листья и объемные – орехи, шишки, семена, ветки). Приемы работы с природными материалами: подбор материалов в соответствии с замыслом, составление композиции, соединение деталей (приклеивание, склеивание с помощью прокладки, соединение с помощью пластилина).</w:t>
      </w:r>
    </w:p>
    <w:p w:rsidR="000B56F1" w:rsidRPr="00C3156B" w:rsidRDefault="00C3156B">
      <w:pPr>
        <w:spacing w:after="0" w:line="252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Общее представление о тканях (текстиле), их строении и свойствах. Швейные инструменты и приспособления (иглы, булавки и другие). Отмеривание и заправка нитки в иголку, строчка прямого стежка.</w:t>
      </w:r>
    </w:p>
    <w:p w:rsidR="000B56F1" w:rsidRPr="00C3156B" w:rsidRDefault="00C3156B">
      <w:pPr>
        <w:spacing w:after="0" w:line="252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Использование дополнительных отделочных материалов.</w:t>
      </w:r>
    </w:p>
    <w:p w:rsidR="000B56F1" w:rsidRPr="00C3156B" w:rsidRDefault="00C3156B">
      <w:pPr>
        <w:spacing w:after="0" w:line="252" w:lineRule="auto"/>
        <w:ind w:left="120"/>
        <w:jc w:val="both"/>
        <w:rPr>
          <w:lang w:val="ru-RU"/>
        </w:rPr>
      </w:pPr>
      <w:r w:rsidRPr="00C3156B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0B56F1" w:rsidRPr="00C3156B" w:rsidRDefault="00C3156B">
      <w:pPr>
        <w:spacing w:after="0" w:line="252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Простые и объемные конструкции из разных материалов (пластические массы, бумага, текстиль и другие) и способы их создания. Общее представление о конструкции изделия, детали и части изделия, их взаимное расположение в общей конструкции. Способы соединения деталей в изделиях из разных материалов. Образец, анализ конструкции образцов изделий, изготовление изделий по образцу, рисунку. Конструирование по модели (на плоскости). Взаимосвязь выполняемого действия и результата. Элементарное прогнозирование порядка действий в зависимости от желаемого (необходимого) результата, выбор способа работы в зависимости от требуемого результата (замысла).</w:t>
      </w:r>
    </w:p>
    <w:p w:rsidR="000B56F1" w:rsidRPr="00C3156B" w:rsidRDefault="00C3156B">
      <w:pPr>
        <w:spacing w:after="0" w:line="252" w:lineRule="auto"/>
        <w:ind w:left="120"/>
        <w:jc w:val="both"/>
        <w:rPr>
          <w:lang w:val="ru-RU"/>
        </w:rPr>
      </w:pPr>
      <w:r w:rsidRPr="00C3156B">
        <w:rPr>
          <w:rFonts w:ascii="Times New Roman" w:hAnsi="Times New Roman"/>
          <w:b/>
          <w:color w:val="000000"/>
          <w:sz w:val="28"/>
          <w:lang w:val="ru-RU"/>
        </w:rPr>
        <w:t>ИКТ</w:t>
      </w:r>
    </w:p>
    <w:p w:rsidR="000B56F1" w:rsidRPr="00C3156B" w:rsidRDefault="00C3156B">
      <w:pPr>
        <w:spacing w:after="0" w:line="252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Демонстрация учителем подготовленных материалов на информационных носителях.</w:t>
      </w:r>
    </w:p>
    <w:p w:rsidR="000B56F1" w:rsidRPr="00712DDD" w:rsidRDefault="00C3156B">
      <w:pPr>
        <w:spacing w:after="0" w:line="252" w:lineRule="auto"/>
        <w:ind w:firstLine="600"/>
        <w:jc w:val="both"/>
        <w:rPr>
          <w:lang w:val="ru-RU"/>
        </w:rPr>
      </w:pPr>
      <w:r w:rsidRPr="00712DDD">
        <w:rPr>
          <w:rFonts w:ascii="Times New Roman" w:hAnsi="Times New Roman"/>
          <w:color w:val="000000"/>
          <w:sz w:val="28"/>
          <w:lang w:val="ru-RU"/>
        </w:rPr>
        <w:t>Информация. Виды информации.</w:t>
      </w:r>
    </w:p>
    <w:p w:rsidR="000B56F1" w:rsidRPr="00712DDD" w:rsidRDefault="000B56F1">
      <w:pPr>
        <w:spacing w:after="0" w:line="252" w:lineRule="auto"/>
        <w:ind w:left="120"/>
        <w:jc w:val="both"/>
        <w:rPr>
          <w:lang w:val="ru-RU"/>
        </w:rPr>
      </w:pPr>
    </w:p>
    <w:p w:rsidR="000B56F1" w:rsidRPr="00C3156B" w:rsidRDefault="00C3156B">
      <w:pPr>
        <w:spacing w:after="0" w:line="252" w:lineRule="auto"/>
        <w:ind w:left="12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 (ПРОПЕДЕВТИЧЕСКИЙ УРОВЕНЬ)</w:t>
      </w:r>
    </w:p>
    <w:p w:rsidR="000B56F1" w:rsidRPr="00C3156B" w:rsidRDefault="00C3156B">
      <w:pPr>
        <w:spacing w:after="0" w:line="252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Изучение труда (технологии)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0B56F1" w:rsidRPr="00C3156B" w:rsidRDefault="00C3156B">
      <w:pPr>
        <w:spacing w:after="0" w:line="252" w:lineRule="auto"/>
        <w:ind w:left="120"/>
        <w:jc w:val="both"/>
        <w:rPr>
          <w:lang w:val="ru-RU"/>
        </w:rPr>
      </w:pPr>
      <w:r w:rsidRPr="00C3156B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0B56F1" w:rsidRPr="00C3156B" w:rsidRDefault="00C3156B">
      <w:pPr>
        <w:spacing w:after="0" w:line="252" w:lineRule="auto"/>
        <w:ind w:left="120"/>
        <w:jc w:val="both"/>
        <w:rPr>
          <w:lang w:val="ru-RU"/>
        </w:rPr>
      </w:pPr>
      <w:r w:rsidRPr="00C3156B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0B56F1" w:rsidRPr="00C3156B" w:rsidRDefault="00C3156B">
      <w:pPr>
        <w:spacing w:after="0" w:line="252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lastRenderedPageBreak/>
        <w:t>ориентироваться в терминах, используемых в технологии (в пределах изученного);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воспринимать и использовать предложенную инструкцию (устную, графическую);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анализировать устройство простых изделий по образцу, рисунку, выделять основные и второстепенные составляющие конструкции;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сравнивать отдельные изделия (конструкции), находить сходство и различия в их устройстве.</w:t>
      </w:r>
    </w:p>
    <w:p w:rsidR="000B56F1" w:rsidRPr="00C3156B" w:rsidRDefault="00C3156B">
      <w:pPr>
        <w:spacing w:after="0" w:line="257" w:lineRule="auto"/>
        <w:ind w:left="120"/>
        <w:jc w:val="both"/>
        <w:rPr>
          <w:lang w:val="ru-RU"/>
        </w:rPr>
      </w:pPr>
      <w:r w:rsidRPr="00C3156B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воспринимать информацию (представленную в объяснении учителя или в учебнике), использовать ее в работе;</w:t>
      </w:r>
    </w:p>
    <w:p w:rsidR="000B56F1" w:rsidRPr="00712DDD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 xml:space="preserve">понимать и анализировать простейшую знаково-символическую информацию </w:t>
      </w:r>
      <w:r w:rsidRPr="00712DDD">
        <w:rPr>
          <w:rFonts w:ascii="Times New Roman" w:hAnsi="Times New Roman"/>
          <w:color w:val="000000"/>
          <w:sz w:val="28"/>
          <w:lang w:val="ru-RU"/>
        </w:rPr>
        <w:t>(схема, рисунок) и строить работу в соответствии с ней.</w:t>
      </w:r>
    </w:p>
    <w:p w:rsidR="000B56F1" w:rsidRPr="00712DDD" w:rsidRDefault="000B56F1">
      <w:pPr>
        <w:spacing w:after="0" w:line="257" w:lineRule="auto"/>
        <w:ind w:left="120"/>
        <w:jc w:val="both"/>
        <w:rPr>
          <w:lang w:val="ru-RU"/>
        </w:rPr>
      </w:pPr>
    </w:p>
    <w:p w:rsidR="000B56F1" w:rsidRPr="00C3156B" w:rsidRDefault="00C3156B">
      <w:pPr>
        <w:spacing w:after="0" w:line="257" w:lineRule="auto"/>
        <w:ind w:left="120"/>
        <w:jc w:val="both"/>
        <w:rPr>
          <w:lang w:val="ru-RU"/>
        </w:rPr>
      </w:pPr>
      <w:r w:rsidRPr="00C3156B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0B56F1" w:rsidRPr="00C3156B" w:rsidRDefault="00C3156B">
      <w:pPr>
        <w:spacing w:after="0" w:line="257" w:lineRule="auto"/>
        <w:ind w:left="120"/>
        <w:jc w:val="both"/>
        <w:rPr>
          <w:lang w:val="ru-RU"/>
        </w:rPr>
      </w:pPr>
      <w:r w:rsidRPr="00C3156B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участвовать в коллективном обсуждении: высказывать собственное мнение, отвечать на вопросы, выполнять правила этики общения: уважительное отношение к одноклассникам, внимание к мнению другого человека;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строить несложные высказывания, сообщения в устной форме (по содержанию изученных тем).</w:t>
      </w:r>
    </w:p>
    <w:p w:rsidR="000B56F1" w:rsidRPr="00C3156B" w:rsidRDefault="000B56F1">
      <w:pPr>
        <w:spacing w:after="0" w:line="257" w:lineRule="auto"/>
        <w:ind w:left="120"/>
        <w:jc w:val="both"/>
        <w:rPr>
          <w:lang w:val="ru-RU"/>
        </w:rPr>
      </w:pPr>
    </w:p>
    <w:p w:rsidR="000B56F1" w:rsidRPr="00C3156B" w:rsidRDefault="00C3156B">
      <w:pPr>
        <w:spacing w:after="0" w:line="257" w:lineRule="auto"/>
        <w:ind w:left="120"/>
        <w:jc w:val="both"/>
        <w:rPr>
          <w:lang w:val="ru-RU"/>
        </w:rPr>
      </w:pPr>
      <w:r w:rsidRPr="00C3156B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0B56F1" w:rsidRPr="00C3156B" w:rsidRDefault="00C3156B">
      <w:pPr>
        <w:spacing w:after="0" w:line="257" w:lineRule="auto"/>
        <w:ind w:left="120"/>
        <w:jc w:val="both"/>
        <w:rPr>
          <w:lang w:val="ru-RU"/>
        </w:rPr>
      </w:pPr>
      <w:r w:rsidRPr="00C3156B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принимать и удерживать в процессе деятельности предложенную учебную задачу;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действовать по плану, предложенному учителем, работать с использованием графических инструкций учебника, принимать участие в коллективном построении простого плана действий;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понимать и принимать критерии оценки качества работы, руководствоваться ими в процессе анализа и оценки выполненных работ;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организовывать свою деятельность: производить подготовку к уроку рабочего места, поддерживать на нем порядок в течение урока, производить необходимую уборку по окончании работы;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выполнять несложные действия контроля и оценки по предложенным критериям.</w:t>
      </w:r>
    </w:p>
    <w:p w:rsidR="000B56F1" w:rsidRPr="00C3156B" w:rsidRDefault="000B56F1">
      <w:pPr>
        <w:spacing w:after="0" w:line="257" w:lineRule="auto"/>
        <w:ind w:left="120"/>
        <w:jc w:val="both"/>
        <w:rPr>
          <w:lang w:val="ru-RU"/>
        </w:rPr>
      </w:pPr>
    </w:p>
    <w:p w:rsidR="000B56F1" w:rsidRPr="00C3156B" w:rsidRDefault="00C3156B">
      <w:pPr>
        <w:spacing w:after="0" w:line="257" w:lineRule="auto"/>
        <w:ind w:left="120"/>
        <w:jc w:val="both"/>
        <w:rPr>
          <w:lang w:val="ru-RU"/>
        </w:rPr>
      </w:pPr>
      <w:r w:rsidRPr="00C3156B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проявлять положительное отношение к включению в совместную работу, к простым видам сотрудничества;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lastRenderedPageBreak/>
        <w:t>принимать участие в парных, групповых, коллективных видах работы, в процессе изготовления изделий осуществлять элементарное сотрудничество.</w:t>
      </w:r>
    </w:p>
    <w:p w:rsidR="000B56F1" w:rsidRPr="00C3156B" w:rsidRDefault="000B56F1">
      <w:pPr>
        <w:spacing w:after="0"/>
        <w:ind w:left="120"/>
        <w:jc w:val="both"/>
        <w:rPr>
          <w:lang w:val="ru-RU"/>
        </w:rPr>
      </w:pPr>
    </w:p>
    <w:p w:rsidR="000B56F1" w:rsidRPr="00C3156B" w:rsidRDefault="00C3156B">
      <w:pPr>
        <w:spacing w:after="0"/>
        <w:ind w:left="120"/>
        <w:jc w:val="both"/>
        <w:rPr>
          <w:lang w:val="ru-RU"/>
        </w:rPr>
      </w:pPr>
      <w:r w:rsidRPr="00C3156B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0B56F1" w:rsidRPr="00C3156B" w:rsidRDefault="00C3156B">
      <w:pPr>
        <w:spacing w:after="0" w:line="257" w:lineRule="auto"/>
        <w:ind w:left="120"/>
        <w:jc w:val="both"/>
        <w:rPr>
          <w:lang w:val="ru-RU"/>
        </w:rPr>
      </w:pPr>
      <w:r w:rsidRPr="00C3156B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Рукотворный мир – результат труда человека. Элементарные представления об основном принципе создания мира вещей: прочность конструкции, удобство использования, эстетическая выразительность. Средства художественной выразительности (композиция, цвет, тон и другие). Изготовление изделий с учетом данного принципа. Общее представление о технологическом процессе: 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разметка, обработка с целью получения (выделения) деталей, сборка, отделка изделия, проверка изделия в действии, внесение необходимых дополнений и изменений. Изготовление изделий из различных материалов с соблюдением этапов технологического процесса.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Традиции и современность. Новая жизнь древних профессий. Совершенствование их технологических процессов. Мир профессий. Мастера и их профессии, правила мастера. Культурные традиции. Техника на службе человеку.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Элементарная творческая и проектная деятельность (создание замысла, его детализация и воплощение). Несложные коллективные, групповые проекты.</w:t>
      </w:r>
    </w:p>
    <w:p w:rsidR="000B56F1" w:rsidRPr="00C3156B" w:rsidRDefault="00C3156B">
      <w:pPr>
        <w:spacing w:after="0" w:line="257" w:lineRule="auto"/>
        <w:ind w:left="120"/>
        <w:jc w:val="both"/>
        <w:rPr>
          <w:lang w:val="ru-RU"/>
        </w:rPr>
      </w:pPr>
      <w:r w:rsidRPr="00C3156B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Многообразие материалов, их свойств и их практическое применение в жизни. Исследование и сравнение элементарных физических, механических и технологических свойств различных материалов. Выбор материалов по их декоративно-художественным и конструктивным свойствам.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Знание и выполнение основных технологических операций ручной обработки материалов в процессе изготовления изделия: разметка деталей (с помощью линейки (угольника, циркуля), формообразование деталей (сгибание, складывание тонкого картона и плотных видов бумаги и другие), сборка изделия (сшивание). Подвижное соединение деталей изделия. Использование соответствующих способов обработки материалов в зависимости от вида и назначения изделия.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Виды условных графических изображений: рисунок, простейший чертеж, эскиз, схема. Чертежные инструменты – линейка (угольник, циркуль). Их функциональное назначение, конструкция. Приемы безопасной работы колющими инструментами (циркуль).</w:t>
      </w:r>
    </w:p>
    <w:p w:rsidR="000B56F1" w:rsidRPr="00C3156B" w:rsidRDefault="00C3156B">
      <w:pPr>
        <w:spacing w:after="0" w:line="264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lastRenderedPageBreak/>
        <w:t>Технология обработки бумаги и картона. Назначение линий чертежа (контур, линия разреза, сгиба, выносная, размерная). Чтение условных графических изображений. Построение прямоугольника от двух прямых углов (от одного прямого угла). Разметка деталей с использованием простейших чертежей, эскизов. Изготовление изделий по рисунку, простейшему чертежу или эскизу, схеме. Использование измерений, вычислений и построений для решения практических задач. Сгибание и складывание тонкого картона и плотных видов бумаги (биговка). Подвижное соединение деталей на проволоку, толстую нитку.</w:t>
      </w:r>
    </w:p>
    <w:p w:rsidR="000B56F1" w:rsidRPr="00C3156B" w:rsidRDefault="00C3156B">
      <w:pPr>
        <w:spacing w:after="0" w:line="264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Технология обработки текстильных материалов. Строение ткани (поперечное и продольное направление нитей). Ткани и нитки растительного происхождения (полученные на основе натурального сырья). Виды ниток (швейные, мулине). Трикотаж, нетканые материалы (общее представление), его строение и основные свойства. Строчка прямого стежка и ее варианты (перевивы, наборы) и (или) строчка косого стежка и ее варианты (крестик, стебельчатая, елочка). Лекало. Разметка с помощью лекала (простейшей выкройки). Технологическая последовательность изготовления несложного швейного изделия (разметка деталей, выкраивание деталей, отделка деталей, сшивание деталей).</w:t>
      </w:r>
    </w:p>
    <w:p w:rsidR="000B56F1" w:rsidRPr="00C3156B" w:rsidRDefault="00C3156B">
      <w:pPr>
        <w:spacing w:after="0" w:line="264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Использование дополнительных материалов (например, проволока, пряжа, бусины и другие).</w:t>
      </w:r>
    </w:p>
    <w:p w:rsidR="000B56F1" w:rsidRPr="00C3156B" w:rsidRDefault="00C3156B">
      <w:pPr>
        <w:spacing w:after="0" w:line="264" w:lineRule="auto"/>
        <w:ind w:left="120"/>
        <w:jc w:val="both"/>
        <w:rPr>
          <w:lang w:val="ru-RU"/>
        </w:rPr>
      </w:pPr>
      <w:r w:rsidRPr="00C3156B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0B56F1" w:rsidRPr="00C3156B" w:rsidRDefault="00C3156B">
      <w:pPr>
        <w:spacing w:after="0" w:line="264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Основные и дополнительные детали. Общее представление о правилах создания гармоничной композиции. Симметрия, способы разметки и конструирования симметричных форм.</w:t>
      </w:r>
    </w:p>
    <w:p w:rsidR="000B56F1" w:rsidRPr="00C3156B" w:rsidRDefault="00C3156B">
      <w:pPr>
        <w:spacing w:after="0" w:line="264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 изделий из различных материалов по простейшему чертежу или эскизу. Подвижное соединение деталей конструкции. Внесение элементарных конструктивных изменений и дополнений в изделие.</w:t>
      </w:r>
    </w:p>
    <w:p w:rsidR="000B56F1" w:rsidRPr="00C3156B" w:rsidRDefault="00C3156B">
      <w:pPr>
        <w:spacing w:after="0" w:line="264" w:lineRule="auto"/>
        <w:ind w:left="120"/>
        <w:jc w:val="both"/>
        <w:rPr>
          <w:lang w:val="ru-RU"/>
        </w:rPr>
      </w:pPr>
      <w:r w:rsidRPr="00C3156B">
        <w:rPr>
          <w:rFonts w:ascii="Times New Roman" w:hAnsi="Times New Roman"/>
          <w:b/>
          <w:color w:val="000000"/>
          <w:sz w:val="28"/>
          <w:lang w:val="ru-RU"/>
        </w:rPr>
        <w:t>ИКТ</w:t>
      </w:r>
    </w:p>
    <w:p w:rsidR="000B56F1" w:rsidRPr="00C3156B" w:rsidRDefault="00C3156B">
      <w:pPr>
        <w:spacing w:after="0" w:line="264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Демонстрация учителем подготовленных материалов на информационных носителях.</w:t>
      </w:r>
    </w:p>
    <w:p w:rsidR="000B56F1" w:rsidRPr="00C3156B" w:rsidRDefault="00C3156B">
      <w:pPr>
        <w:spacing w:after="0" w:line="264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Поиск информации. Интернет как источник информации.</w:t>
      </w:r>
    </w:p>
    <w:p w:rsidR="000B56F1" w:rsidRPr="00C3156B" w:rsidRDefault="000B56F1">
      <w:pPr>
        <w:spacing w:after="0" w:line="264" w:lineRule="auto"/>
        <w:ind w:left="120"/>
        <w:jc w:val="both"/>
        <w:rPr>
          <w:lang w:val="ru-RU"/>
        </w:rPr>
      </w:pPr>
    </w:p>
    <w:p w:rsidR="000B56F1" w:rsidRPr="00C3156B" w:rsidRDefault="00C3156B">
      <w:pPr>
        <w:spacing w:after="0" w:line="264" w:lineRule="auto"/>
        <w:ind w:left="12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</w:t>
      </w:r>
    </w:p>
    <w:p w:rsidR="000B56F1" w:rsidRPr="00C3156B" w:rsidRDefault="00C3156B">
      <w:pPr>
        <w:spacing w:after="0" w:line="264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Изучение труда (технологии) во 2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0B56F1" w:rsidRPr="00C3156B" w:rsidRDefault="000B56F1">
      <w:pPr>
        <w:spacing w:after="0" w:line="264" w:lineRule="auto"/>
        <w:ind w:left="120"/>
        <w:jc w:val="both"/>
        <w:rPr>
          <w:lang w:val="ru-RU"/>
        </w:rPr>
      </w:pPr>
    </w:p>
    <w:p w:rsidR="000B56F1" w:rsidRPr="00C3156B" w:rsidRDefault="00C3156B">
      <w:pPr>
        <w:spacing w:after="0" w:line="264" w:lineRule="auto"/>
        <w:ind w:left="120"/>
        <w:jc w:val="both"/>
        <w:rPr>
          <w:lang w:val="ru-RU"/>
        </w:rPr>
      </w:pPr>
      <w:r w:rsidRPr="00C3156B">
        <w:rPr>
          <w:rFonts w:ascii="Times New Roman" w:hAnsi="Times New Roman"/>
          <w:b/>
          <w:color w:val="000000"/>
          <w:sz w:val="28"/>
          <w:lang w:val="ru-RU"/>
        </w:rPr>
        <w:lastRenderedPageBreak/>
        <w:t>Познавательные универсальные учебные действия</w:t>
      </w:r>
    </w:p>
    <w:p w:rsidR="000B56F1" w:rsidRPr="00C3156B" w:rsidRDefault="00C3156B">
      <w:pPr>
        <w:spacing w:after="0" w:line="264" w:lineRule="auto"/>
        <w:ind w:left="120"/>
        <w:jc w:val="both"/>
        <w:rPr>
          <w:lang w:val="ru-RU"/>
        </w:rPr>
      </w:pPr>
      <w:r w:rsidRPr="00C3156B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0B56F1" w:rsidRPr="00C3156B" w:rsidRDefault="00C3156B">
      <w:pPr>
        <w:spacing w:after="0" w:line="264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ориентироваться в терминах, используемых в технологии (в пределах изученного);</w:t>
      </w:r>
    </w:p>
    <w:p w:rsidR="000B56F1" w:rsidRPr="00C3156B" w:rsidRDefault="00C3156B">
      <w:pPr>
        <w:spacing w:after="0" w:line="264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выполнять работу в соответствии с образцом, устной или письменной инструкцией;</w:t>
      </w:r>
    </w:p>
    <w:p w:rsidR="000B56F1" w:rsidRPr="00C3156B" w:rsidRDefault="00C3156B">
      <w:pPr>
        <w:spacing w:after="0" w:line="252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выполнять действия анализа и синтеза, сравнения, группировки с учетом указанных критериев;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pacing w:val="-4"/>
          <w:sz w:val="28"/>
          <w:lang w:val="ru-RU"/>
        </w:rPr>
        <w:t>строить рассуждения, проводить умозаключения, проверять их в практической</w:t>
      </w:r>
      <w:r w:rsidRPr="00C3156B">
        <w:rPr>
          <w:rFonts w:ascii="Times New Roman" w:hAnsi="Times New Roman"/>
          <w:color w:val="000000"/>
          <w:sz w:val="28"/>
          <w:lang w:val="ru-RU"/>
        </w:rPr>
        <w:t xml:space="preserve"> работе;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воспроизводить порядок действий при решении учебной (практической) задачи;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осуществлять решение простых задач в умственной и материализованной формах.</w:t>
      </w:r>
    </w:p>
    <w:p w:rsidR="000B56F1" w:rsidRPr="00C3156B" w:rsidRDefault="00C3156B">
      <w:pPr>
        <w:spacing w:after="0" w:line="257" w:lineRule="auto"/>
        <w:ind w:left="120"/>
        <w:jc w:val="both"/>
        <w:rPr>
          <w:lang w:val="ru-RU"/>
        </w:rPr>
      </w:pPr>
      <w:r w:rsidRPr="00C3156B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получать информацию из учебника и других дидактических материалов, использовать ее в работе;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понимать и анализировать знаково-символическую информацию (чертеж, эскиз, рисунок, схема) и строить работу в соответствии с ней.</w:t>
      </w:r>
    </w:p>
    <w:p w:rsidR="000B56F1" w:rsidRPr="00C3156B" w:rsidRDefault="000B56F1">
      <w:pPr>
        <w:spacing w:after="0" w:line="257" w:lineRule="auto"/>
        <w:ind w:left="120"/>
        <w:jc w:val="both"/>
        <w:rPr>
          <w:lang w:val="ru-RU"/>
        </w:rPr>
      </w:pPr>
    </w:p>
    <w:p w:rsidR="000B56F1" w:rsidRPr="00C3156B" w:rsidRDefault="00C3156B">
      <w:pPr>
        <w:spacing w:after="0" w:line="257" w:lineRule="auto"/>
        <w:ind w:left="120"/>
        <w:jc w:val="both"/>
        <w:rPr>
          <w:lang w:val="ru-RU"/>
        </w:rPr>
      </w:pPr>
      <w:r w:rsidRPr="00C3156B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0B56F1" w:rsidRPr="00C3156B" w:rsidRDefault="00C3156B">
      <w:pPr>
        <w:spacing w:after="0" w:line="257" w:lineRule="auto"/>
        <w:ind w:left="120"/>
        <w:jc w:val="both"/>
        <w:rPr>
          <w:lang w:val="ru-RU"/>
        </w:rPr>
      </w:pPr>
      <w:r w:rsidRPr="00C3156B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выполнять правила участия в учебном диалоге: задавать вопросы, дополнять ответы других обучающихся, высказывать свое мнение, отвечать на вопросы, проявлять уважительное отношение к одноклассникам, внимание к мнению другого человека;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делиться впечатлениями о прослушанном (прочитанном) тексте, рассказе учителя, о выполненной работе, созданном изделии.</w:t>
      </w:r>
    </w:p>
    <w:p w:rsidR="000B56F1" w:rsidRPr="00C3156B" w:rsidRDefault="000B56F1">
      <w:pPr>
        <w:spacing w:after="0" w:line="257" w:lineRule="auto"/>
        <w:ind w:left="120"/>
        <w:jc w:val="both"/>
        <w:rPr>
          <w:lang w:val="ru-RU"/>
        </w:rPr>
      </w:pPr>
    </w:p>
    <w:p w:rsidR="000B56F1" w:rsidRPr="00C3156B" w:rsidRDefault="00C3156B">
      <w:pPr>
        <w:spacing w:after="0" w:line="257" w:lineRule="auto"/>
        <w:ind w:left="120"/>
        <w:jc w:val="both"/>
        <w:rPr>
          <w:lang w:val="ru-RU"/>
        </w:rPr>
      </w:pPr>
      <w:r w:rsidRPr="00C3156B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0B56F1" w:rsidRPr="00C3156B" w:rsidRDefault="00C3156B">
      <w:pPr>
        <w:spacing w:after="0" w:line="257" w:lineRule="auto"/>
        <w:ind w:left="120"/>
        <w:jc w:val="both"/>
        <w:rPr>
          <w:lang w:val="ru-RU"/>
        </w:rPr>
      </w:pPr>
      <w:r w:rsidRPr="00C3156B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понимать и принимать учебную задачу;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организовывать свою деятельность;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понимать предлагаемый план действий, действовать по плану;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прогнозировать необходимые действия для получения практического результата, планировать работу;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выполнять действия контроля и оценки;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воспринимать советы, оценку учителя и других обучающихся, стараться учитывать их в работе.</w:t>
      </w:r>
    </w:p>
    <w:p w:rsidR="000B56F1" w:rsidRPr="00C3156B" w:rsidRDefault="000B56F1">
      <w:pPr>
        <w:spacing w:after="0" w:line="257" w:lineRule="auto"/>
        <w:ind w:left="120"/>
        <w:jc w:val="both"/>
        <w:rPr>
          <w:lang w:val="ru-RU"/>
        </w:rPr>
      </w:pPr>
    </w:p>
    <w:p w:rsidR="000B56F1" w:rsidRPr="00C3156B" w:rsidRDefault="00C3156B">
      <w:pPr>
        <w:spacing w:after="0" w:line="257" w:lineRule="auto"/>
        <w:ind w:left="120"/>
        <w:jc w:val="both"/>
        <w:rPr>
          <w:lang w:val="ru-RU"/>
        </w:rPr>
      </w:pPr>
      <w:r w:rsidRPr="00C3156B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lastRenderedPageBreak/>
        <w:t>выполнять элементарную совместную деятельность в процессе изготовления изделий, осуществлять взаимопомощь;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выполнять правила совместной работы: справедливо распределять работу, договариваться, выполнять ответственно свою часть работы, уважительно относиться к чужому мнению.</w:t>
      </w:r>
    </w:p>
    <w:p w:rsidR="000B56F1" w:rsidRPr="00C3156B" w:rsidRDefault="000B56F1">
      <w:pPr>
        <w:spacing w:after="0" w:line="252" w:lineRule="auto"/>
        <w:ind w:left="120"/>
        <w:jc w:val="both"/>
        <w:rPr>
          <w:lang w:val="ru-RU"/>
        </w:rPr>
      </w:pPr>
    </w:p>
    <w:p w:rsidR="000B56F1" w:rsidRPr="00C3156B" w:rsidRDefault="00C3156B">
      <w:pPr>
        <w:spacing w:after="0" w:line="252" w:lineRule="auto"/>
        <w:ind w:left="120"/>
        <w:jc w:val="both"/>
        <w:rPr>
          <w:lang w:val="ru-RU"/>
        </w:rPr>
      </w:pPr>
      <w:r w:rsidRPr="00C3156B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0B56F1" w:rsidRPr="00C3156B" w:rsidRDefault="00C3156B">
      <w:pPr>
        <w:spacing w:after="0" w:line="252" w:lineRule="auto"/>
        <w:ind w:left="120"/>
        <w:jc w:val="both"/>
        <w:rPr>
          <w:lang w:val="ru-RU"/>
        </w:rPr>
      </w:pPr>
      <w:r w:rsidRPr="00C3156B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0B56F1" w:rsidRPr="00C3156B" w:rsidRDefault="00C3156B">
      <w:pPr>
        <w:spacing w:after="0" w:line="252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Непрерывность процесса деятельностного освоения мира человеком и создания культуры. Материальные и духовные потребности человека как движущие силы прогресса.</w:t>
      </w:r>
    </w:p>
    <w:p w:rsidR="000B56F1" w:rsidRPr="00C3156B" w:rsidRDefault="00C3156B">
      <w:pPr>
        <w:spacing w:after="0" w:line="252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Разнообразие творческой трудовой деятельности в современных условиях. Разнообразие предметов рукотворного мира: архитектура, техника, предметы быта и декоративно-прикладного искусства. Мир профессий. Современные производства и профессии, связанные с обработкой материалов, аналогичных используемым на уроках труда (технологии).</w:t>
      </w:r>
    </w:p>
    <w:p w:rsidR="000B56F1" w:rsidRPr="00C3156B" w:rsidRDefault="00C3156B">
      <w:pPr>
        <w:spacing w:after="0" w:line="252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Общие правила создания предметов рукотворного мира: соответствие формы, размеров, материала и внешнего оформления изделия его назначению. Стилевая гармония в предметном ансамбле, гармония предметной и окружающей среды (общее представление).</w:t>
      </w:r>
    </w:p>
    <w:p w:rsidR="000B56F1" w:rsidRPr="00C3156B" w:rsidRDefault="00C3156B">
      <w:pPr>
        <w:spacing w:after="0" w:line="252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Мир современной техники. Информационно-коммуникационные технологии в жизни современного человека. Решение человеком инженерных задач на основе изучения природных законов – жесткость конструкции (трубчатые сооружения, треугольник как устойчивая геометрическая форма и другие).</w:t>
      </w:r>
    </w:p>
    <w:p w:rsidR="000B56F1" w:rsidRPr="00C3156B" w:rsidRDefault="00C3156B">
      <w:pPr>
        <w:spacing w:after="0" w:line="252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Бережное и внимательное отношение к природе как источнику сырьевых ресурсов и идей для технологий будущего.</w:t>
      </w:r>
    </w:p>
    <w:p w:rsidR="000B56F1" w:rsidRPr="00C3156B" w:rsidRDefault="00C3156B">
      <w:pPr>
        <w:spacing w:after="0" w:line="252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Элементарная творческая и проектная деятельность. Коллективные, групповые и индивидуальные проекты в рамках изучаемой тематики. Совместная работа в малых группах, осуществление сотрудничества, распределение работы, выполнение социальных ролей (руководитель (лидер) и подчиненный).</w:t>
      </w:r>
    </w:p>
    <w:p w:rsidR="000B56F1" w:rsidRPr="00C3156B" w:rsidRDefault="00C3156B">
      <w:pPr>
        <w:spacing w:after="0" w:line="252" w:lineRule="auto"/>
        <w:ind w:left="120"/>
        <w:jc w:val="both"/>
        <w:rPr>
          <w:lang w:val="ru-RU"/>
        </w:rPr>
      </w:pPr>
      <w:r w:rsidRPr="00C3156B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0B56F1" w:rsidRPr="00C3156B" w:rsidRDefault="00C3156B">
      <w:pPr>
        <w:spacing w:after="0" w:line="252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Некоторые (доступные в обработке) виды искусственных и синтетических материалов. Разнообразие технологий и способов обработки материалов в различных видах изделий, сравнительный анализ технологий при использовании того или иного материала (например, аппликация из бумаги и ткани, коллаж и другие). Выбор материалов по их декоративно-художественным и технологическим свойствам, использование соответствующих способов обработки материалов в зависимости от назначения изделия.</w:t>
      </w:r>
    </w:p>
    <w:p w:rsidR="000B56F1" w:rsidRPr="00C3156B" w:rsidRDefault="00C3156B">
      <w:pPr>
        <w:spacing w:after="0" w:line="252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lastRenderedPageBreak/>
        <w:t>Инструменты и приспособления (циркуль, угольник, канцелярский нож, шило и другие), знание приемов их рационального и безопасного использования.</w:t>
      </w:r>
    </w:p>
    <w:p w:rsidR="000B56F1" w:rsidRPr="00C3156B" w:rsidRDefault="00C3156B">
      <w:pPr>
        <w:spacing w:after="0" w:line="252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Углубление общих представлений о технологическом процессе (анализ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 материалов, обработка с целью получения деталей, сборка, отделка изделия, проверка изделия в действии, внесение необходимых дополнений и изменений). Рицовка. Изготовление объемных изделий из разверток. Преобразование разверток несложных форм.</w:t>
      </w:r>
    </w:p>
    <w:p w:rsidR="000B56F1" w:rsidRPr="00C3156B" w:rsidRDefault="00C3156B">
      <w:pPr>
        <w:spacing w:after="0" w:line="264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Технология обработки бумаги и картона. Виды картона (гофрированный, толстый, тонкий, цветной и другой). Чтение и построение простого чертежа (эскиза) развертки изделия. Разметка деталей с использованием простейших чертежей, эскизов. Решение задач на внесение необходимых дополнений и изменений в схему, чертеж, эскиз. Выполнение измерений, расчетов, несложных построений.</w:t>
      </w:r>
    </w:p>
    <w:p w:rsidR="000B56F1" w:rsidRPr="00C3156B" w:rsidRDefault="00C3156B">
      <w:pPr>
        <w:spacing w:after="0" w:line="264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Выполнение рицовки на картоне с помощью канцелярского ножа, выполнение отверстий шилом.</w:t>
      </w:r>
    </w:p>
    <w:p w:rsidR="000B56F1" w:rsidRPr="00C3156B" w:rsidRDefault="00C3156B">
      <w:pPr>
        <w:spacing w:after="0" w:line="264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Технология обработки текстильных материалов. Использование трикотажа и нетканых материалов для изготовления изделий. Использование вариантов строчки косого стежка (крестик, стебельчатая и другие) и (или) петельной строчки для соединения деталей изделия и отделки. Пришивание пуговиц (с двумя-четырьмя отверстиями). Изготовление швейных изделий из нескольких деталей.</w:t>
      </w:r>
    </w:p>
    <w:p w:rsidR="000B56F1" w:rsidRPr="00C3156B" w:rsidRDefault="00C3156B">
      <w:pPr>
        <w:spacing w:after="0" w:line="264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Использование дополнительных материалов. Комбинирование разных материалов в одном изделии.</w:t>
      </w:r>
    </w:p>
    <w:p w:rsidR="000B56F1" w:rsidRPr="00C3156B" w:rsidRDefault="00C3156B">
      <w:pPr>
        <w:spacing w:after="0" w:line="264" w:lineRule="auto"/>
        <w:ind w:left="120"/>
        <w:jc w:val="both"/>
        <w:rPr>
          <w:lang w:val="ru-RU"/>
        </w:rPr>
      </w:pPr>
      <w:r w:rsidRPr="00C3156B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0B56F1" w:rsidRPr="00C3156B" w:rsidRDefault="00C3156B">
      <w:pPr>
        <w:spacing w:after="0" w:line="264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 изделий из различных материалов, в том числе с использованием конструктора, по заданным условиям (технико-технологическим, функциональным, декоративно-художественным). Способы подвижного и неподвижного соединения деталей набора конструктора, их использование в изделиях, жесткость и устойчивость конструкции.</w:t>
      </w:r>
    </w:p>
    <w:p w:rsidR="000B56F1" w:rsidRPr="00C3156B" w:rsidRDefault="00C3156B">
      <w:pPr>
        <w:spacing w:after="0" w:line="264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Создание простых макетов и моделей архитектурных сооружений, технических устройств, бытовых конструкций. Выполнение заданий на доработку конструкций (отдельных узлов, соединений) с учетом дополнительных условий (требований). Использование измерений и построений для решения практических задач. Решение задач на мысленную трансформацию трехмерной конструкции в развертку (и наоборот).</w:t>
      </w:r>
    </w:p>
    <w:p w:rsidR="000B56F1" w:rsidRPr="00C3156B" w:rsidRDefault="00C3156B">
      <w:pPr>
        <w:spacing w:after="0" w:line="264" w:lineRule="auto"/>
        <w:ind w:left="120"/>
        <w:jc w:val="both"/>
        <w:rPr>
          <w:lang w:val="ru-RU"/>
        </w:rPr>
      </w:pPr>
      <w:r w:rsidRPr="00C3156B">
        <w:rPr>
          <w:rFonts w:ascii="Times New Roman" w:hAnsi="Times New Roman"/>
          <w:b/>
          <w:color w:val="000000"/>
          <w:sz w:val="28"/>
          <w:lang w:val="ru-RU"/>
        </w:rPr>
        <w:t>ИКТ</w:t>
      </w:r>
    </w:p>
    <w:p w:rsidR="000B56F1" w:rsidRPr="00C3156B" w:rsidRDefault="00C3156B">
      <w:pPr>
        <w:spacing w:after="0" w:line="264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Информационная среда, основные источники (органы восприятия) информации, получаемой человеком. Сохранение и передача информации. Информационные технологии. Источники информации, используемые человеком в быту: телевидение, радио, печатные издания, персональный компьютер и другие. Современный информационный мир. Персональный компьютер (ПК) и его назначение. Правила пользования ПК для сохранения здоровья. Назначение основных устройств компьютера для ввода, вывода и обработки информации. Работа с доступной информацией (книги, музеи, беседы (мастер-классы) с мастерами, Интернет, видео, </w:t>
      </w:r>
      <w:r>
        <w:rPr>
          <w:rFonts w:ascii="Times New Roman" w:hAnsi="Times New Roman"/>
          <w:color w:val="000000"/>
          <w:sz w:val="28"/>
        </w:rPr>
        <w:t>DVD</w:t>
      </w:r>
      <w:r w:rsidRPr="00C3156B">
        <w:rPr>
          <w:rFonts w:ascii="Times New Roman" w:hAnsi="Times New Roman"/>
          <w:color w:val="000000"/>
          <w:sz w:val="28"/>
          <w:lang w:val="ru-RU"/>
        </w:rPr>
        <w:t xml:space="preserve">). Работа с текстовым редактором </w:t>
      </w:r>
      <w:r>
        <w:rPr>
          <w:rFonts w:ascii="Times New Roman" w:hAnsi="Times New Roman"/>
          <w:color w:val="000000"/>
          <w:sz w:val="28"/>
        </w:rPr>
        <w:t>Microsoft</w:t>
      </w:r>
      <w:r w:rsidRPr="00C3156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Word</w:t>
      </w:r>
      <w:r w:rsidRPr="00C3156B">
        <w:rPr>
          <w:rFonts w:ascii="Times New Roman" w:hAnsi="Times New Roman"/>
          <w:color w:val="000000"/>
          <w:sz w:val="28"/>
          <w:lang w:val="ru-RU"/>
        </w:rPr>
        <w:t xml:space="preserve"> или другим.</w:t>
      </w:r>
    </w:p>
    <w:p w:rsidR="000B56F1" w:rsidRPr="00C3156B" w:rsidRDefault="000B56F1">
      <w:pPr>
        <w:spacing w:after="0" w:line="257" w:lineRule="auto"/>
        <w:ind w:left="120"/>
        <w:jc w:val="both"/>
        <w:rPr>
          <w:lang w:val="ru-RU"/>
        </w:rPr>
      </w:pPr>
    </w:p>
    <w:p w:rsidR="000B56F1" w:rsidRPr="00C3156B" w:rsidRDefault="00C3156B">
      <w:pPr>
        <w:spacing w:after="0" w:line="257" w:lineRule="auto"/>
        <w:ind w:left="12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Изучение труда (технологии)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0B56F1" w:rsidRPr="00C3156B" w:rsidRDefault="000B56F1">
      <w:pPr>
        <w:spacing w:after="0" w:line="257" w:lineRule="auto"/>
        <w:ind w:left="120"/>
        <w:jc w:val="both"/>
        <w:rPr>
          <w:lang w:val="ru-RU"/>
        </w:rPr>
      </w:pPr>
    </w:p>
    <w:p w:rsidR="000B56F1" w:rsidRPr="00C3156B" w:rsidRDefault="00C3156B">
      <w:pPr>
        <w:spacing w:after="0" w:line="257" w:lineRule="auto"/>
        <w:ind w:left="120"/>
        <w:jc w:val="both"/>
        <w:rPr>
          <w:lang w:val="ru-RU"/>
        </w:rPr>
      </w:pPr>
      <w:r w:rsidRPr="00C3156B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0B56F1" w:rsidRPr="00C3156B" w:rsidRDefault="00C3156B">
      <w:pPr>
        <w:spacing w:after="0" w:line="257" w:lineRule="auto"/>
        <w:ind w:left="120"/>
        <w:jc w:val="both"/>
        <w:rPr>
          <w:lang w:val="ru-RU"/>
        </w:rPr>
      </w:pPr>
      <w:r w:rsidRPr="00C3156B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ориентироваться в терминах, используемых в технологии, использовать их в ответах на вопросы и высказываниях (в пределах изученного);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осуществлять анализ предложенных образцов с выделением существенных и несущественных признаков;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выполнять работу в соответствии с инструкцией, устной или письменной, а также графически представленной в схеме, таблице;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определять способы доработки конструкций с учетом предложенных условий;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читать и воспроизводить простой чертеж (эскиз) развертки изделия;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восстанавливать нарушенную последовательность выполнения изделия.</w:t>
      </w:r>
    </w:p>
    <w:p w:rsidR="000B56F1" w:rsidRPr="00C3156B" w:rsidRDefault="00C3156B">
      <w:pPr>
        <w:spacing w:after="0" w:line="257" w:lineRule="auto"/>
        <w:ind w:left="120"/>
        <w:jc w:val="both"/>
        <w:rPr>
          <w:lang w:val="ru-RU"/>
        </w:rPr>
      </w:pPr>
      <w:r w:rsidRPr="00C3156B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pacing w:val="-4"/>
          <w:sz w:val="28"/>
          <w:lang w:val="ru-RU"/>
        </w:rPr>
        <w:t>анализировать и использовать знаково-символические средства представления</w:t>
      </w:r>
      <w:r w:rsidRPr="00C3156B">
        <w:rPr>
          <w:rFonts w:ascii="Times New Roman" w:hAnsi="Times New Roman"/>
          <w:color w:val="000000"/>
          <w:sz w:val="28"/>
          <w:lang w:val="ru-RU"/>
        </w:rPr>
        <w:t xml:space="preserve"> информации для создания моделей и макетов изучаемых объектов;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на основе анализа информации производить выбор наиболее эффективных способов работы;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осуществлять поиск необходимой информации для выполнения учебных заданий с использованием учебной литературы;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средства информационно-коммуникационных технологий для решения учебных и практических задач, в том числе Интернет, под руководством учителя.</w:t>
      </w:r>
    </w:p>
    <w:p w:rsidR="000B56F1" w:rsidRPr="00C3156B" w:rsidRDefault="000B56F1">
      <w:pPr>
        <w:spacing w:after="0" w:line="257" w:lineRule="auto"/>
        <w:ind w:left="120"/>
        <w:jc w:val="both"/>
        <w:rPr>
          <w:lang w:val="ru-RU"/>
        </w:rPr>
      </w:pPr>
    </w:p>
    <w:p w:rsidR="000B56F1" w:rsidRPr="00C3156B" w:rsidRDefault="00C3156B">
      <w:pPr>
        <w:spacing w:after="0" w:line="257" w:lineRule="auto"/>
        <w:ind w:left="120"/>
        <w:jc w:val="both"/>
        <w:rPr>
          <w:lang w:val="ru-RU"/>
        </w:rPr>
      </w:pPr>
      <w:r w:rsidRPr="00C3156B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0B56F1" w:rsidRPr="00C3156B" w:rsidRDefault="00C3156B">
      <w:pPr>
        <w:spacing w:after="0" w:line="257" w:lineRule="auto"/>
        <w:ind w:left="120"/>
        <w:jc w:val="both"/>
        <w:rPr>
          <w:lang w:val="ru-RU"/>
        </w:rPr>
      </w:pPr>
      <w:r w:rsidRPr="00C3156B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строить монологическое высказывание, владеть диалогической формой коммуникации;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строить рассуждения в форме связи простых суждений об объекте, его строении, свойствах и способах создания;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описывать предметы рукотворного мира, оценивать их достоинства;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формулировать собственное мнение, аргументировать выбор вариантов и способов выполнения задания.</w:t>
      </w:r>
    </w:p>
    <w:p w:rsidR="000B56F1" w:rsidRPr="00C3156B" w:rsidRDefault="000B56F1">
      <w:pPr>
        <w:spacing w:after="0" w:line="257" w:lineRule="auto"/>
        <w:ind w:left="120"/>
        <w:jc w:val="both"/>
        <w:rPr>
          <w:lang w:val="ru-RU"/>
        </w:rPr>
      </w:pPr>
    </w:p>
    <w:p w:rsidR="000B56F1" w:rsidRPr="00C3156B" w:rsidRDefault="00C3156B">
      <w:pPr>
        <w:spacing w:after="0" w:line="257" w:lineRule="auto"/>
        <w:ind w:left="120"/>
        <w:jc w:val="both"/>
        <w:rPr>
          <w:lang w:val="ru-RU"/>
        </w:rPr>
      </w:pPr>
      <w:r w:rsidRPr="00C3156B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0B56F1" w:rsidRPr="00C3156B" w:rsidRDefault="00C3156B">
      <w:pPr>
        <w:spacing w:after="0" w:line="257" w:lineRule="auto"/>
        <w:ind w:left="120"/>
        <w:jc w:val="both"/>
        <w:rPr>
          <w:lang w:val="ru-RU"/>
        </w:rPr>
      </w:pPr>
      <w:r w:rsidRPr="00C3156B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принимать и сохранять учебную задачу, осуществлять поиск средств для ее решения;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прогнозировать необходимые действия для получения практического результата, предлагать план действий в соответствии с поставленной задачей, действовать по плану;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выполнять действия контроля и оценки, выявлять ошибки и недочеты по результатам работы, устанавливать их причины и искать способы устранения;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проявлять волевую саморегуляцию при выполнении задания.</w:t>
      </w:r>
    </w:p>
    <w:p w:rsidR="000B56F1" w:rsidRPr="00C3156B" w:rsidRDefault="000B56F1">
      <w:pPr>
        <w:spacing w:after="0" w:line="257" w:lineRule="auto"/>
        <w:ind w:left="120"/>
        <w:jc w:val="both"/>
        <w:rPr>
          <w:lang w:val="ru-RU"/>
        </w:rPr>
      </w:pPr>
    </w:p>
    <w:p w:rsidR="000B56F1" w:rsidRPr="00C3156B" w:rsidRDefault="00C3156B">
      <w:pPr>
        <w:spacing w:after="0" w:line="257" w:lineRule="auto"/>
        <w:ind w:left="120"/>
        <w:jc w:val="both"/>
        <w:rPr>
          <w:lang w:val="ru-RU"/>
        </w:rPr>
      </w:pPr>
      <w:r w:rsidRPr="00C3156B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выбирать себе партнеров по совместной деятельности не только по симпатии, но и по деловым качествам;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справедливо распределять работу, договариваться, приходить к общему решению, отвечать за общий результат работы;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выполнять роли лидера, подчиненного, соблюдать равноправие и дружелюбие;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осуществлять взаимопомощь, проявлять ответственность при выполнении своей части работы.</w:t>
      </w:r>
    </w:p>
    <w:p w:rsidR="000B56F1" w:rsidRPr="00C3156B" w:rsidRDefault="00C3156B">
      <w:pPr>
        <w:spacing w:after="0"/>
        <w:ind w:left="120"/>
        <w:jc w:val="both"/>
        <w:rPr>
          <w:lang w:val="ru-RU"/>
        </w:rPr>
      </w:pPr>
      <w:r w:rsidRPr="00C3156B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0B56F1" w:rsidRPr="00C3156B" w:rsidRDefault="00C3156B">
      <w:pPr>
        <w:spacing w:after="0" w:line="257" w:lineRule="auto"/>
        <w:ind w:left="120"/>
        <w:jc w:val="both"/>
        <w:rPr>
          <w:lang w:val="ru-RU"/>
        </w:rPr>
      </w:pPr>
      <w:r w:rsidRPr="00C3156B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 xml:space="preserve">Профессии и технологии современного мира. Использование достижений науки в развитии технического прогресса. Изобретение и использование синтетических материалов с определенными заданными свойствами в различных отраслях и профессиях. Нефть как универсальное </w:t>
      </w:r>
      <w:r w:rsidRPr="00C3156B">
        <w:rPr>
          <w:rFonts w:ascii="Times New Roman" w:hAnsi="Times New Roman"/>
          <w:color w:val="000000"/>
          <w:sz w:val="28"/>
          <w:lang w:val="ru-RU"/>
        </w:rPr>
        <w:lastRenderedPageBreak/>
        <w:t>сырье. Материалы, получаемые из нефти (пластик, стеклоткань, пенопласт и другие).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опасностями (пожарные, космонавты, химики и другие).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Информационный мир, его место и влияние на жизнь и деятельность людей. Влияние современных технологий и преобразующей деятельности человека на окружающую среду, способы ее защиты.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Сохранение и развитие традиций прошлого в творчестве современных мастеров. Бережное и уважительное отношение людей к культурным традициям. Изготовление изделий с учетом традиционных правил и современных технологий (лепка, вязание, шитье, вышивка и другие).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Элементарная творческая и проектная деятельность (реализация заданного или собственного замысла, поиск оптимальных конструктивных и технологических решений). Коллективные, групповые и индивидуальные проекты на основе содержания материала, изучаемого в течение учебного года. Использование комбинированных техник создания конструкций по заданным условиям в выполнении учебных проектов.</w:t>
      </w:r>
    </w:p>
    <w:p w:rsidR="000B56F1" w:rsidRPr="00C3156B" w:rsidRDefault="00C3156B">
      <w:pPr>
        <w:spacing w:after="0" w:line="262" w:lineRule="auto"/>
        <w:ind w:left="120"/>
        <w:jc w:val="both"/>
        <w:rPr>
          <w:lang w:val="ru-RU"/>
        </w:rPr>
      </w:pPr>
      <w:r w:rsidRPr="00C3156B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0B56F1" w:rsidRPr="00C3156B" w:rsidRDefault="00C3156B">
      <w:pPr>
        <w:spacing w:after="0" w:line="262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Синтетические материалы – ткани, полимеры (пластик, поролон). Их свойства. Создание синтетических материалов с заданными свойствами.</w:t>
      </w:r>
    </w:p>
    <w:p w:rsidR="000B56F1" w:rsidRPr="00C3156B" w:rsidRDefault="00C3156B">
      <w:pPr>
        <w:spacing w:after="0" w:line="262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Использование измерений, вычислений и построений для решения практических задач. Внесение дополнений и изменений в условные графические изображения в соответствии с дополнительными (измененными) требованиями к изделию.</w:t>
      </w:r>
    </w:p>
    <w:p w:rsidR="000B56F1" w:rsidRPr="00C3156B" w:rsidRDefault="00C3156B">
      <w:pPr>
        <w:spacing w:after="0" w:line="262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Технология обработки бумаги и картона. Подбор материалов в соответствии с замыслом, особенностями конструкции изделия. Определение оптимальных способов разметки деталей, сборки изделия. Выбор способов отделки. Комбинирование разных материалов в одном изделии.</w:t>
      </w:r>
    </w:p>
    <w:p w:rsidR="000B56F1" w:rsidRPr="00C3156B" w:rsidRDefault="00C3156B">
      <w:pPr>
        <w:spacing w:after="0" w:line="262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Совершенствование умений выполнять разные способы разметки с помощью чертежных инструментов. Освоение доступных художественных техник.</w:t>
      </w:r>
    </w:p>
    <w:p w:rsidR="000B56F1" w:rsidRPr="00C3156B" w:rsidRDefault="00C3156B">
      <w:pPr>
        <w:spacing w:after="0" w:line="262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 xml:space="preserve">Технология обработки текстильных материалов. Обобщенное представление о видах тканей (натуральные, искусственные, синтетические), их свойствах и областях использования. Дизайн одежды в зависимости от ее назначения, моды, времени. Подбор текстильных материалов в соответствии с замыслом, особенностями конструкции изделия. Раскрой деталей по готовым лекалам (выкройкам), собственным несложным. Строчка петельного стежка и ее варианты («тамбур» и другие), ее назначение (соединение и отделка деталей) и (или) строчки петлеобразного и крестообразного стежков </w:t>
      </w:r>
      <w:r w:rsidRPr="00C3156B">
        <w:rPr>
          <w:rFonts w:ascii="Times New Roman" w:hAnsi="Times New Roman"/>
          <w:color w:val="000000"/>
          <w:sz w:val="28"/>
          <w:lang w:val="ru-RU"/>
        </w:rPr>
        <w:lastRenderedPageBreak/>
        <w:t>(соединительные и отделочные). Подбор ручных строчек для сшивания и отделки изделий. Простейший ремонт изделий.</w:t>
      </w:r>
    </w:p>
    <w:p w:rsidR="000B56F1" w:rsidRPr="00C3156B" w:rsidRDefault="00C3156B">
      <w:pPr>
        <w:spacing w:after="0" w:line="262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Технология обработки синтетических материалов. Пластик, поролон, полиэтилен. Общее знакомство, сравнение свойств. Самостоятельное определение технологий их обработки в сравнении с освоенными материалами.</w:t>
      </w:r>
    </w:p>
    <w:p w:rsidR="000B56F1" w:rsidRPr="00C3156B" w:rsidRDefault="00C3156B">
      <w:pPr>
        <w:spacing w:after="0" w:line="262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Комбинированное использование разных материалов.</w:t>
      </w:r>
    </w:p>
    <w:p w:rsidR="000B56F1" w:rsidRPr="00C3156B" w:rsidRDefault="00C3156B">
      <w:pPr>
        <w:spacing w:after="0" w:line="262" w:lineRule="auto"/>
        <w:ind w:left="120"/>
        <w:jc w:val="both"/>
        <w:rPr>
          <w:lang w:val="ru-RU"/>
        </w:rPr>
      </w:pPr>
      <w:r w:rsidRPr="00C3156B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0B56F1" w:rsidRPr="00C3156B" w:rsidRDefault="00C3156B">
      <w:pPr>
        <w:spacing w:after="0" w:line="262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Современные требования к техническим устройствам (экологичность, безопасность, эргономичность и другие).</w:t>
      </w:r>
    </w:p>
    <w:p w:rsidR="000B56F1" w:rsidRPr="00C3156B" w:rsidRDefault="00C3156B">
      <w:pPr>
        <w:spacing w:after="0" w:line="262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 изделий из различных материалов, в том числе конструктора, по проектному заданию или собственному замыслу. Поиск оптимальных и доступных новых решений конструкторско-технологических проблем на всех этапах аналитического и технологического процесса при выполнении индивидуальных творческих и коллективных проектных работ.</w:t>
      </w:r>
    </w:p>
    <w:p w:rsidR="000B56F1" w:rsidRPr="00C3156B" w:rsidRDefault="00C3156B">
      <w:pPr>
        <w:spacing w:after="0" w:line="252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Робототехника. Конструктивные, соединительные элементы и основные узлы робота. Инструменты и детали для создания робота. Конструирование робота. Составление алгоритма действий робота. Программирование, тестирование робота. Преобразование конструкции робота. Презентация робота.</w:t>
      </w:r>
    </w:p>
    <w:p w:rsidR="000B56F1" w:rsidRPr="00C3156B" w:rsidRDefault="00C3156B">
      <w:pPr>
        <w:spacing w:after="0" w:line="252" w:lineRule="auto"/>
        <w:ind w:left="120"/>
        <w:jc w:val="both"/>
        <w:rPr>
          <w:lang w:val="ru-RU"/>
        </w:rPr>
      </w:pPr>
      <w:r w:rsidRPr="00C3156B">
        <w:rPr>
          <w:rFonts w:ascii="Times New Roman" w:hAnsi="Times New Roman"/>
          <w:b/>
          <w:color w:val="000000"/>
          <w:sz w:val="28"/>
          <w:lang w:val="ru-RU"/>
        </w:rPr>
        <w:t>ИКТ</w:t>
      </w:r>
    </w:p>
    <w:p w:rsidR="000B56F1" w:rsidRPr="00C3156B" w:rsidRDefault="00C3156B">
      <w:pPr>
        <w:spacing w:after="0" w:line="252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Работа с доступной информацией в Интернете и на цифровых носителях информации.</w:t>
      </w:r>
    </w:p>
    <w:p w:rsidR="000B56F1" w:rsidRPr="00C3156B" w:rsidRDefault="00C3156B">
      <w:pPr>
        <w:spacing w:after="0" w:line="252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 xml:space="preserve">Электронные и медиаресурсы в художественно-конструкторской, проектной, предметной преобразующей деятельности. Работа с подготовленными цифровыми материалами. Поиск дополнительной информации по тематике творческих и проектных работ, использование рисунков из ресурса компьютера в оформлении изделий и другие. Создание презентаций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C3156B">
        <w:rPr>
          <w:rFonts w:ascii="Times New Roman" w:hAnsi="Times New Roman"/>
          <w:color w:val="000000"/>
          <w:sz w:val="28"/>
          <w:lang w:val="ru-RU"/>
        </w:rPr>
        <w:t xml:space="preserve"> или другой.</w:t>
      </w:r>
    </w:p>
    <w:p w:rsidR="000B56F1" w:rsidRPr="00C3156B" w:rsidRDefault="000B56F1">
      <w:pPr>
        <w:spacing w:after="0" w:line="252" w:lineRule="auto"/>
        <w:ind w:left="120"/>
        <w:jc w:val="both"/>
        <w:rPr>
          <w:lang w:val="ru-RU"/>
        </w:rPr>
      </w:pPr>
    </w:p>
    <w:p w:rsidR="000B56F1" w:rsidRPr="00C3156B" w:rsidRDefault="00C3156B">
      <w:pPr>
        <w:spacing w:after="0" w:line="252" w:lineRule="auto"/>
        <w:ind w:left="12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</w:t>
      </w:r>
    </w:p>
    <w:p w:rsidR="000B56F1" w:rsidRPr="00C3156B" w:rsidRDefault="00C3156B">
      <w:pPr>
        <w:spacing w:after="0" w:line="252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Изучение труда (технологии)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0B56F1" w:rsidRPr="00C3156B" w:rsidRDefault="000B56F1">
      <w:pPr>
        <w:spacing w:after="0" w:line="252" w:lineRule="auto"/>
        <w:ind w:left="120"/>
        <w:jc w:val="both"/>
        <w:rPr>
          <w:lang w:val="ru-RU"/>
        </w:rPr>
      </w:pPr>
    </w:p>
    <w:p w:rsidR="000B56F1" w:rsidRPr="00C3156B" w:rsidRDefault="00C3156B">
      <w:pPr>
        <w:spacing w:after="0" w:line="252" w:lineRule="auto"/>
        <w:ind w:left="120"/>
        <w:jc w:val="both"/>
        <w:rPr>
          <w:lang w:val="ru-RU"/>
        </w:rPr>
      </w:pPr>
      <w:r w:rsidRPr="00C3156B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0B56F1" w:rsidRPr="00C3156B" w:rsidRDefault="00C3156B">
      <w:pPr>
        <w:spacing w:after="0" w:line="252" w:lineRule="auto"/>
        <w:ind w:left="120"/>
        <w:jc w:val="both"/>
        <w:rPr>
          <w:lang w:val="ru-RU"/>
        </w:rPr>
      </w:pPr>
      <w:r w:rsidRPr="00C3156B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0B56F1" w:rsidRPr="00C3156B" w:rsidRDefault="00C3156B">
      <w:pPr>
        <w:spacing w:after="0" w:line="252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ориентироваться в терминах, используемых в технологии, использовать их в ответах на вопросы и высказываниях (в пределах изученного);</w:t>
      </w:r>
    </w:p>
    <w:p w:rsidR="000B56F1" w:rsidRPr="00C3156B" w:rsidRDefault="00C3156B">
      <w:pPr>
        <w:spacing w:after="0" w:line="252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lastRenderedPageBreak/>
        <w:t>анализировать конструкции предложенных образцов изделий;</w:t>
      </w:r>
    </w:p>
    <w:p w:rsidR="000B56F1" w:rsidRPr="00C3156B" w:rsidRDefault="00C3156B">
      <w:pPr>
        <w:spacing w:after="0" w:line="252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конструировать и моделировать изделия из различных материалов по образцу, рисунку, простейшему чертежу, эскизу, схеме с использованием общепринятых условных обозначений и по заданным условиям;</w:t>
      </w:r>
    </w:p>
    <w:p w:rsidR="000B56F1" w:rsidRPr="00C3156B" w:rsidRDefault="00C3156B">
      <w:pPr>
        <w:spacing w:after="0" w:line="252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практических действий и технологических операций, подбирать материал и инструменты, выполнять экономную разметку, сборку, отделку изделия;</w:t>
      </w:r>
    </w:p>
    <w:p w:rsidR="000B56F1" w:rsidRPr="00C3156B" w:rsidRDefault="00C3156B">
      <w:pPr>
        <w:spacing w:after="0" w:line="252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решать простые задачи на преобразование конструкции;</w:t>
      </w:r>
    </w:p>
    <w:p w:rsidR="000B56F1" w:rsidRPr="00C3156B" w:rsidRDefault="00C3156B">
      <w:pPr>
        <w:spacing w:after="0" w:line="252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выполнять работу в соответствии с инструкцией (устной или письменной);</w:t>
      </w:r>
    </w:p>
    <w:p w:rsidR="000B56F1" w:rsidRPr="00C3156B" w:rsidRDefault="00C3156B">
      <w:pPr>
        <w:spacing w:after="0" w:line="252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соотносить результат работы с заданным алгоритмом, проверять изделия в действии, вносить необходимые дополнения и изменения;</w:t>
      </w:r>
    </w:p>
    <w:p w:rsidR="000B56F1" w:rsidRPr="00C3156B" w:rsidRDefault="00C3156B">
      <w:pPr>
        <w:spacing w:after="0" w:line="252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:rsidR="000B56F1" w:rsidRPr="00C3156B" w:rsidRDefault="00C3156B">
      <w:pPr>
        <w:spacing w:after="0" w:line="252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выполнять действия анализа и синтеза, сравнения, классификации предметов (изделий) с учетом данных критериев;</w:t>
      </w:r>
    </w:p>
    <w:p w:rsidR="000B56F1" w:rsidRPr="00C3156B" w:rsidRDefault="00C3156B">
      <w:pPr>
        <w:spacing w:after="0" w:line="252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анализировать устройство простых изделий по образцу, рисунку, выделять основные и второстепенные составляющие конструкции.</w:t>
      </w:r>
    </w:p>
    <w:p w:rsidR="000B56F1" w:rsidRPr="00C3156B" w:rsidRDefault="00C3156B">
      <w:pPr>
        <w:spacing w:after="0" w:line="257" w:lineRule="auto"/>
        <w:ind w:left="120"/>
        <w:jc w:val="both"/>
        <w:rPr>
          <w:lang w:val="ru-RU"/>
        </w:rPr>
      </w:pPr>
      <w:r w:rsidRPr="00C3156B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находить необходимую для выполнения работы информацию, пользуясь различными источниками, анализировать ее и отбирать в соответствии с решаемой задачей;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на основе анализа информации производить выбор наиболее эффективных способов работы;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использовать знаково-символические средства для решения задач в умственной или материализованной форме, выполнять действия моделирования, работать с моделями;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осуществлять поиск дополнительной информации по тематике творческих и проектных работ;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использовать рисунки из ресурса компьютера в оформлении изделий и другие;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использовать средства ИКТ для решения учебных и практических задач, в том числе Интернет, под руководством учителя.</w:t>
      </w:r>
    </w:p>
    <w:p w:rsidR="000B56F1" w:rsidRPr="00C3156B" w:rsidRDefault="000B56F1">
      <w:pPr>
        <w:spacing w:after="0" w:line="257" w:lineRule="auto"/>
        <w:ind w:left="120"/>
        <w:jc w:val="both"/>
        <w:rPr>
          <w:lang w:val="ru-RU"/>
        </w:rPr>
      </w:pPr>
    </w:p>
    <w:p w:rsidR="000B56F1" w:rsidRPr="00C3156B" w:rsidRDefault="00C3156B">
      <w:pPr>
        <w:spacing w:after="0" w:line="257" w:lineRule="auto"/>
        <w:ind w:left="120"/>
        <w:jc w:val="both"/>
        <w:rPr>
          <w:lang w:val="ru-RU"/>
        </w:rPr>
      </w:pPr>
      <w:r w:rsidRPr="00C3156B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0B56F1" w:rsidRPr="00C3156B" w:rsidRDefault="00C3156B">
      <w:pPr>
        <w:spacing w:after="0" w:line="257" w:lineRule="auto"/>
        <w:ind w:left="120"/>
        <w:jc w:val="both"/>
        <w:rPr>
          <w:lang w:val="ru-RU"/>
        </w:rPr>
      </w:pPr>
      <w:r w:rsidRPr="00C3156B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соблюдать правила участия в диалоге: ставить вопросы, аргументировать и доказывать свою точку зрения, уважительно относиться к чужому мнению;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lastRenderedPageBreak/>
        <w:t>описывать факты из истории развития ремесел в России, высказывать свое отношение к предметам декоративно-прикладного искусства разных народов Российской Федерации;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создавать тексты-рассуждения: раскрывать последовательность операций при работе с разными материалами;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осознавать культурно-исторический смысл и назначение праздников, их роль в жизни каждого человека, ориентироваться в традициях организации и оформления праздников.</w:t>
      </w:r>
    </w:p>
    <w:p w:rsidR="000B56F1" w:rsidRPr="00C3156B" w:rsidRDefault="000B56F1">
      <w:pPr>
        <w:spacing w:after="0" w:line="257" w:lineRule="auto"/>
        <w:ind w:left="120"/>
        <w:jc w:val="both"/>
        <w:rPr>
          <w:lang w:val="ru-RU"/>
        </w:rPr>
      </w:pPr>
    </w:p>
    <w:p w:rsidR="000B56F1" w:rsidRPr="00C3156B" w:rsidRDefault="00C3156B">
      <w:pPr>
        <w:spacing w:after="0" w:line="257" w:lineRule="auto"/>
        <w:ind w:left="120"/>
        <w:jc w:val="both"/>
        <w:rPr>
          <w:lang w:val="ru-RU"/>
        </w:rPr>
      </w:pPr>
      <w:r w:rsidRPr="00C3156B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0B56F1" w:rsidRPr="00C3156B" w:rsidRDefault="00C3156B">
      <w:pPr>
        <w:spacing w:after="0" w:line="257" w:lineRule="auto"/>
        <w:ind w:left="120"/>
        <w:jc w:val="both"/>
        <w:rPr>
          <w:lang w:val="ru-RU"/>
        </w:rPr>
      </w:pPr>
      <w:r w:rsidRPr="00C3156B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понимать и принимать учебную задачу, самостоятельно определять цели учебно-познавательной деятельности;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планировать практическую работу в соответствии с поставленной целью и выполнять ее в соответствии с планом;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на основе анализа причинно-следственных связей между действиями и их результатами прогнозировать практические «шаги» для получения необходимого результата;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выполнять действия контроля (самоконтроля) и оценки, процесса и результата деятельности, при необходимости вносить коррективы в выполняемые действия;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проявлять волевую саморегуляцию при выполнении задания.</w:t>
      </w:r>
    </w:p>
    <w:p w:rsidR="000B56F1" w:rsidRPr="00C3156B" w:rsidRDefault="00C3156B">
      <w:pPr>
        <w:spacing w:after="0" w:line="257" w:lineRule="auto"/>
        <w:ind w:left="120"/>
        <w:jc w:val="both"/>
        <w:rPr>
          <w:lang w:val="ru-RU"/>
        </w:rPr>
      </w:pPr>
      <w:r w:rsidRPr="00C3156B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организовывать под руководством учителя совместную работу в группе: распределять роли, выполнять функции руководителя или подчиненного, осуществлять продуктивное сотрудничество, взаимопомощь;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проявлять интерес к деятельности своих товарищей и результатам их работы, в доброжелательной форме комментировать и оценивать их достижения;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в процессе анализа и оценки совместной деятельности высказывать свои предложения и пожелания, выслушивать и принимать к сведению мнение других обучающихся, их советы и пожелания, с уважением относиться к разной оценке своих достижений.</w:t>
      </w:r>
    </w:p>
    <w:p w:rsidR="000B56F1" w:rsidRPr="00C3156B" w:rsidRDefault="000B56F1">
      <w:pPr>
        <w:rPr>
          <w:lang w:val="ru-RU"/>
        </w:rPr>
        <w:sectPr w:rsidR="000B56F1" w:rsidRPr="00C3156B">
          <w:pgSz w:w="11906" w:h="16383"/>
          <w:pgMar w:top="1134" w:right="850" w:bottom="1134" w:left="1701" w:header="720" w:footer="720" w:gutter="0"/>
          <w:cols w:space="720"/>
        </w:sectPr>
      </w:pPr>
    </w:p>
    <w:p w:rsidR="000B56F1" w:rsidRPr="00C3156B" w:rsidRDefault="00C3156B">
      <w:pPr>
        <w:spacing w:after="0"/>
        <w:ind w:left="120"/>
        <w:jc w:val="both"/>
        <w:rPr>
          <w:lang w:val="ru-RU"/>
        </w:rPr>
      </w:pPr>
      <w:bookmarkStart w:id="4" w:name="block-58918459"/>
      <w:bookmarkEnd w:id="3"/>
      <w:r w:rsidRPr="00C3156B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ТЕХНОЛОГИИ НА УРОВНЕ НАЧАЛЬНОГО ОБЩЕГО ОБРАЗОВАНИЯ</w:t>
      </w:r>
    </w:p>
    <w:p w:rsidR="000B56F1" w:rsidRPr="00C3156B" w:rsidRDefault="000B56F1">
      <w:pPr>
        <w:spacing w:after="0"/>
        <w:ind w:left="120"/>
        <w:jc w:val="both"/>
        <w:rPr>
          <w:lang w:val="ru-RU"/>
        </w:rPr>
      </w:pPr>
      <w:bookmarkStart w:id="5" w:name="_Toc143620888"/>
      <w:bookmarkEnd w:id="5"/>
    </w:p>
    <w:p w:rsidR="000B56F1" w:rsidRPr="00C3156B" w:rsidRDefault="000B56F1">
      <w:pPr>
        <w:spacing w:after="0" w:line="168" w:lineRule="auto"/>
        <w:ind w:left="120"/>
        <w:jc w:val="both"/>
        <w:rPr>
          <w:lang w:val="ru-RU"/>
        </w:rPr>
      </w:pPr>
    </w:p>
    <w:p w:rsidR="000B56F1" w:rsidRPr="00C3156B" w:rsidRDefault="00C3156B">
      <w:pPr>
        <w:spacing w:after="0"/>
        <w:ind w:left="120"/>
        <w:jc w:val="both"/>
        <w:rPr>
          <w:lang w:val="ru-RU"/>
        </w:rPr>
      </w:pPr>
      <w:r w:rsidRPr="00C3156B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труду (технологии)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В результате изучения труда (технологии) на уровне начального общего образования у обучающегося будут сформированы следующие личностные результаты: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созидательном и нравственном значении труда в жизни человека и общества, уважительное отношение к труду и творчеству мастеров;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осознание роли человека и используемых им технологий в сохранении гармонического сосуществования рукотворного мира с миром природы, ответственное отношение к сохранению окружающей среды;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понимание культурно-исторической ценности традиций, отраженных в предметном мире, чувство сопричастности к культуре своего народа, уважительное отношение к культурным традициям других народов;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проявление способности к эстетической оценке окружающей предметной среды, эстетические чувства – эмоционально-положительное восприятие и понимание красоты форм и образов природных объектов, образцов мировой и отечественной художественной культуры;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проявление положительного отношения и интереса к различным видам творческой преобразующей деятельности, стремление к творческой самореализации, мотивация к творческому труду, работе на результат, способность к различным видам практической преобразующей деятельности;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проявление устойчивых волевых качеств и способность к саморегуляции: организованность, аккуратность, трудолюбие, ответственность, умение справляться с доступными проблемами;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готовность вступать в сотрудничество с другими людьми с учетом этики общения, проявление уважения и доброжелательности.</w:t>
      </w:r>
    </w:p>
    <w:p w:rsidR="000B56F1" w:rsidRPr="00C3156B" w:rsidRDefault="000B56F1">
      <w:pPr>
        <w:spacing w:after="0"/>
        <w:ind w:left="120"/>
        <w:jc w:val="both"/>
        <w:rPr>
          <w:lang w:val="ru-RU"/>
        </w:rPr>
      </w:pPr>
    </w:p>
    <w:p w:rsidR="000B56F1" w:rsidRPr="00C3156B" w:rsidRDefault="00C3156B">
      <w:pPr>
        <w:spacing w:after="0"/>
        <w:ind w:left="120"/>
        <w:jc w:val="both"/>
        <w:rPr>
          <w:lang w:val="ru-RU"/>
        </w:rPr>
      </w:pPr>
      <w:r w:rsidRPr="00C3156B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lastRenderedPageBreak/>
        <w:t>В результате изучения труда (технологии)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0B56F1" w:rsidRPr="00C3156B" w:rsidRDefault="000B56F1">
      <w:pPr>
        <w:spacing w:after="0" w:line="257" w:lineRule="auto"/>
        <w:ind w:left="120"/>
        <w:jc w:val="both"/>
        <w:rPr>
          <w:lang w:val="ru-RU"/>
        </w:rPr>
      </w:pPr>
    </w:p>
    <w:p w:rsidR="000B56F1" w:rsidRPr="00C3156B" w:rsidRDefault="00C3156B">
      <w:pPr>
        <w:spacing w:after="0" w:line="257" w:lineRule="auto"/>
        <w:ind w:left="120"/>
        <w:jc w:val="both"/>
        <w:rPr>
          <w:lang w:val="ru-RU"/>
        </w:rPr>
      </w:pPr>
      <w:r w:rsidRPr="00C3156B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0B56F1" w:rsidRPr="00C3156B" w:rsidRDefault="00C3156B">
      <w:pPr>
        <w:spacing w:after="0" w:line="257" w:lineRule="auto"/>
        <w:ind w:left="120"/>
        <w:jc w:val="both"/>
        <w:rPr>
          <w:lang w:val="ru-RU"/>
        </w:rPr>
      </w:pPr>
      <w:r w:rsidRPr="00C3156B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ориентироваться в терминах и понятиях, используемых в технологии (в пределах изученного), использовать изученную терминологию в своих устных и письменных высказываниях;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осуществлять анализ объектов и изделий с выделением существенных и несущественных признаков;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сравнивать группы объектов (изделий), выделять в них общее и различия;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проводить обобщения (технико-технологического и декоративно-художественного характера) по изучаемой тематике;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использовать схемы, модели и простейшие чертежи в собственной практической творческой деятельности;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комбинировать и использовать освоенные технологии при изготовлении изделий в соответствии с технической, технологической или декоративно-художественной задачей;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понимать необходимость поиска новых технологий на основе изучения объектов и законов природы, доступного исторического и современного опыта технологической деятельности.</w:t>
      </w:r>
    </w:p>
    <w:p w:rsidR="000B56F1" w:rsidRPr="00C3156B" w:rsidRDefault="00C3156B">
      <w:pPr>
        <w:spacing w:after="0" w:line="257" w:lineRule="auto"/>
        <w:ind w:left="120"/>
        <w:jc w:val="both"/>
        <w:rPr>
          <w:lang w:val="ru-RU"/>
        </w:rPr>
      </w:pPr>
      <w:r w:rsidRPr="00C3156B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осуществлять поиск необходимой для выполнения работы информации в учебнике и других доступных источниках, анализировать ее и отбирать в соответствии с решаемой задачей;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анализировать и использовать знаково-символические средства представления информации для решения задач в умственной и материализованной форме, выполнять действия моделирования, работать с моделями;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информационно-коммуникационных технологий для решения учебных и практических задач (в том числе Интернет с контролируемым выходом), оценивать объективность информации и возможности ее использования для решения конкретных учебных задач;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следовать при выполнении работы инструкциям учителя или представленным в других информационных источниках.</w:t>
      </w:r>
    </w:p>
    <w:p w:rsidR="000B56F1" w:rsidRPr="00C3156B" w:rsidRDefault="000B56F1">
      <w:pPr>
        <w:spacing w:after="0" w:line="257" w:lineRule="auto"/>
        <w:ind w:left="120"/>
        <w:jc w:val="both"/>
        <w:rPr>
          <w:lang w:val="ru-RU"/>
        </w:rPr>
      </w:pPr>
    </w:p>
    <w:p w:rsidR="000B56F1" w:rsidRPr="00C3156B" w:rsidRDefault="00C3156B">
      <w:pPr>
        <w:spacing w:after="0" w:line="257" w:lineRule="auto"/>
        <w:ind w:left="120"/>
        <w:jc w:val="both"/>
        <w:rPr>
          <w:lang w:val="ru-RU"/>
        </w:rPr>
      </w:pPr>
      <w:r w:rsidRPr="00C3156B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0B56F1" w:rsidRPr="00C3156B" w:rsidRDefault="00C3156B">
      <w:pPr>
        <w:spacing w:after="0" w:line="257" w:lineRule="auto"/>
        <w:ind w:left="120"/>
        <w:jc w:val="both"/>
        <w:rPr>
          <w:lang w:val="ru-RU"/>
        </w:rPr>
      </w:pPr>
      <w:r w:rsidRPr="00C3156B">
        <w:rPr>
          <w:rFonts w:ascii="Times New Roman" w:hAnsi="Times New Roman"/>
          <w:b/>
          <w:color w:val="000000"/>
          <w:sz w:val="28"/>
          <w:lang w:val="ru-RU"/>
        </w:rPr>
        <w:lastRenderedPageBreak/>
        <w:t>Общение: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вступать в диалог, задавать собеседнику вопросы, использовать реплики-уточнения и дополнения, формулировать собственное мнение и идеи, аргументированно их излагать, выслушивать разные мнения, учитывать их в диалоге;</w:t>
      </w:r>
    </w:p>
    <w:p w:rsidR="000B56F1" w:rsidRPr="00C3156B" w:rsidRDefault="00C3156B">
      <w:pPr>
        <w:spacing w:after="0" w:line="264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создавать тексты-описания на основе рассматривания изделий декоративно-прикладного искусства народов России;</w:t>
      </w:r>
    </w:p>
    <w:p w:rsidR="000B56F1" w:rsidRPr="00C3156B" w:rsidRDefault="00C3156B">
      <w:pPr>
        <w:spacing w:after="0" w:line="264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строить рассуждения о связях природного и предметного мира, простые суждения (небольшие тексты) об объекте, его строении, свойствах и способах создания;</w:t>
      </w:r>
    </w:p>
    <w:p w:rsidR="000B56F1" w:rsidRPr="00C3156B" w:rsidRDefault="00C3156B">
      <w:pPr>
        <w:spacing w:after="0" w:line="264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объяснять последовательность совершаемых действий при создании изделия.</w:t>
      </w:r>
    </w:p>
    <w:p w:rsidR="000B56F1" w:rsidRPr="00C3156B" w:rsidRDefault="000B56F1">
      <w:pPr>
        <w:spacing w:after="0" w:line="264" w:lineRule="auto"/>
        <w:ind w:left="120"/>
        <w:jc w:val="both"/>
        <w:rPr>
          <w:lang w:val="ru-RU"/>
        </w:rPr>
      </w:pPr>
    </w:p>
    <w:p w:rsidR="000B56F1" w:rsidRPr="00C3156B" w:rsidRDefault="00C3156B">
      <w:pPr>
        <w:spacing w:after="0" w:line="264" w:lineRule="auto"/>
        <w:ind w:left="120"/>
        <w:jc w:val="both"/>
        <w:rPr>
          <w:lang w:val="ru-RU"/>
        </w:rPr>
      </w:pPr>
      <w:r w:rsidRPr="00C3156B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0B56F1" w:rsidRPr="00C3156B" w:rsidRDefault="00C3156B">
      <w:pPr>
        <w:spacing w:after="0" w:line="264" w:lineRule="auto"/>
        <w:ind w:left="120"/>
        <w:jc w:val="both"/>
        <w:rPr>
          <w:lang w:val="ru-RU"/>
        </w:rPr>
      </w:pPr>
      <w:r w:rsidRPr="00C3156B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0B56F1" w:rsidRPr="00C3156B" w:rsidRDefault="00C3156B">
      <w:pPr>
        <w:spacing w:after="0" w:line="264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рационально организовывать свою работу (подготовка рабочего места, поддержание и наведение порядка, уборка после работы);</w:t>
      </w:r>
    </w:p>
    <w:p w:rsidR="000B56F1" w:rsidRPr="00C3156B" w:rsidRDefault="00C3156B">
      <w:pPr>
        <w:spacing w:after="0" w:line="264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выполнять правила безопасности труда при выполнении работы;</w:t>
      </w:r>
    </w:p>
    <w:p w:rsidR="000B56F1" w:rsidRPr="00C3156B" w:rsidRDefault="00C3156B">
      <w:pPr>
        <w:spacing w:after="0" w:line="264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планировать работу, соотносить свои действия с поставленной целью;</w:t>
      </w:r>
    </w:p>
    <w:p w:rsidR="000B56F1" w:rsidRPr="00C3156B" w:rsidRDefault="00C3156B">
      <w:pPr>
        <w:spacing w:after="0" w:line="264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 между выполняемыми действиями и их результатами, прогнозировать действия для получения необходимых результатов;</w:t>
      </w:r>
    </w:p>
    <w:p w:rsidR="000B56F1" w:rsidRPr="00C3156B" w:rsidRDefault="00C3156B">
      <w:pPr>
        <w:spacing w:after="0" w:line="264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выполнять действия контроля и оценки, вносить необходимые коррективы в действие после его завершения на основе его оценки и учета характера сделанных ошибок;</w:t>
      </w:r>
    </w:p>
    <w:p w:rsidR="000B56F1" w:rsidRPr="00C3156B" w:rsidRDefault="00C3156B">
      <w:pPr>
        <w:spacing w:after="0" w:line="264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проявлять волевую саморегуляцию при выполнении работы.</w:t>
      </w:r>
    </w:p>
    <w:p w:rsidR="000B56F1" w:rsidRPr="00C3156B" w:rsidRDefault="000B56F1">
      <w:pPr>
        <w:spacing w:after="0" w:line="264" w:lineRule="auto"/>
        <w:ind w:left="120"/>
        <w:jc w:val="both"/>
        <w:rPr>
          <w:lang w:val="ru-RU"/>
        </w:rPr>
      </w:pPr>
    </w:p>
    <w:p w:rsidR="000B56F1" w:rsidRPr="00C3156B" w:rsidRDefault="00C3156B">
      <w:pPr>
        <w:spacing w:after="0" w:line="264" w:lineRule="auto"/>
        <w:ind w:left="120"/>
        <w:jc w:val="both"/>
        <w:rPr>
          <w:lang w:val="ru-RU"/>
        </w:rPr>
      </w:pPr>
      <w:r w:rsidRPr="00C3156B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0B56F1" w:rsidRPr="00C3156B" w:rsidRDefault="00C3156B">
      <w:pPr>
        <w:spacing w:after="0" w:line="264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организовывать под руководством учителя и самостоятельно совместную работу в группе: обсуждать задачу, распределять роли, выполнять функции руководителя (лидера) и подчиненного, осуществлять продуктивное сотрудничество;</w:t>
      </w:r>
    </w:p>
    <w:p w:rsidR="000B56F1" w:rsidRPr="00C3156B" w:rsidRDefault="00C3156B">
      <w:pPr>
        <w:spacing w:after="0" w:line="264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проявлять интерес к работе товарищей, в доброжелательной форме комментировать и оценивать их достижения, высказывать свои предложения и пожелания, оказывать при необходимости помощь;</w:t>
      </w:r>
    </w:p>
    <w:p w:rsidR="000B56F1" w:rsidRPr="00C3156B" w:rsidRDefault="00C3156B">
      <w:pPr>
        <w:spacing w:after="0" w:line="264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понимать особенности проектной деятельности, выдвигать несложные идеи решений предлагаемых проектных заданий, мысленно создавать конструктивный замысел, осуществлять выбор средств и способов для его практического воплощения, предъявлять аргументы для защиты продукта проектной деятельности.</w:t>
      </w:r>
    </w:p>
    <w:p w:rsidR="000B56F1" w:rsidRPr="00C3156B" w:rsidRDefault="000B56F1">
      <w:pPr>
        <w:spacing w:after="0" w:line="264" w:lineRule="auto"/>
        <w:ind w:left="120"/>
        <w:jc w:val="both"/>
        <w:rPr>
          <w:lang w:val="ru-RU"/>
        </w:rPr>
      </w:pPr>
    </w:p>
    <w:p w:rsidR="000B56F1" w:rsidRPr="00C3156B" w:rsidRDefault="00C3156B">
      <w:pPr>
        <w:spacing w:after="0" w:line="264" w:lineRule="auto"/>
        <w:ind w:left="120"/>
        <w:jc w:val="both"/>
        <w:rPr>
          <w:lang w:val="ru-RU"/>
        </w:rPr>
      </w:pPr>
      <w:r w:rsidRPr="00C3156B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0B56F1" w:rsidRPr="00C3156B" w:rsidRDefault="00C3156B">
      <w:pPr>
        <w:spacing w:after="0" w:line="264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C3156B">
        <w:rPr>
          <w:rFonts w:ascii="Times New Roman" w:hAnsi="Times New Roman"/>
          <w:b/>
          <w:color w:val="000000"/>
          <w:sz w:val="28"/>
          <w:lang w:val="ru-RU"/>
        </w:rPr>
        <w:t>1 классе</w:t>
      </w:r>
      <w:r w:rsidRPr="00C3156B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труду (технологии):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правильно организовывать свой труд: своевременно подготавливать и убирать рабочее место, поддерживать порядок на нем в процессе труда;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применять правила безопасной работы ножницами, иглой и аккуратной работы с клеем;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действовать по предложенному образцу в соответствии с правилами рациональной разметки (разметка на изнаночной стороне материала, экономия материала при разметке);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определять названия и назначение основных инструментов и приспособлений для ручного труда (линейка, карандаш, ножницы, игла, шаблон, стека и другие), использовать их в практической работе;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определять наименования отдельных материалов (например, бумага, картон, фольга, пластилин, природные, текстильные материалы) и способы их обработки (сгибание, отрывание, сминание, резание, лепка и другие), выполнять доступные технологические приемы ручной обработки материалов при изготовлении изделий;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ориентироваться в наименованиях основных технологических операций: разметка деталей, выделение деталей, сборка изделия;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выполнять разметку деталей сгибанием, по шаблону, «на глаз», «от руки», выделение деталей способами обрывания, вырезания и другими, сборку изделий с помощью клея, ниток и других;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оформлять изделия строчкой прямого стежка;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понимать смысл понятий «изделие», «деталь изделия», «образец», «заготовка», «материал», «инструмент», «приспособление», «конструирование», «аппликация»;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выполнять задания с использованием подготовленного плана;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обслуживать себя во время работы: соблюдать порядок на рабочем месте, ухаживать за инструментами и правильно хранить их, соблюдать правила гигиены труда;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рассматривать и анализировать простые по конструкции образцы (по вопросам учителя), анализировать простейшую конструкцию изделия: выделять основные и дополнительные детали, называть их форму, определять взаимное расположение, виды соединения, способы изготовления;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распознавать изученные виды материалов (природные, пластические, бумага, тонкий картон, текстильные, клей и другие), их свойства (цвет, фактура, форма, гибкость и другие);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lastRenderedPageBreak/>
        <w:t>называть ручные инструменты (ножницы, игла, линейка) и приспособления (шаблон, стека, булавки и другие), безопасно хранить и работать ими;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различать материалы и инструменты по их назначению;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называть и выполнять последовательность изготовления несложных изделий: разметка, резание, сборка, отделка;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качественно выполнять операции и приемы по изготовлению несложных изделий: экономно выполнять разметку деталей «на глаз», «от руки», по шаблону, по линейке (как направляющему инструменту без откладывания размеров), точно резать ножницами по линиям разметки, придавать форму деталям и изделию сгибанием, складыванием, вытягиванием, отрыванием, сминанием, лепкой и другими способами, собирать изделия с помощью клея, пластических масс и других, эстетично и аккуратно выполнять отделку раскрашиванием, аппликацией, строчкой прямого стежка;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использовать для сушки плоских изделий пресс;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с помощью учителя выполнять практическую работу и осуществлять самоконтроль с использованием инструкционной карты, образца, шаблона;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различать разборные и неразборные конструкции несложных изделий;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понимать простейшие виды технической документации (рисунок, схема), конструировать и моделировать изделия из различных материалов по образцу, рисунку;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осуществлять элементарное сотрудничество, участвовать в коллективных работах под руководством учителя;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выполнять несложные коллективные работы проектного характера;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называть профессии, связанные с изучаемыми материалами и производствами, их социальное значение.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C3156B">
        <w:rPr>
          <w:rFonts w:ascii="Times New Roman" w:hAnsi="Times New Roman"/>
          <w:b/>
          <w:color w:val="000000"/>
          <w:sz w:val="28"/>
          <w:lang w:val="ru-RU"/>
        </w:rPr>
        <w:t>2 классе</w:t>
      </w:r>
      <w:r w:rsidRPr="00C3156B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труду (технологии):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понимать смысл понятий «инструкционная» («технологическая») карта, «чертеж», «эскиз», «линии чертежа», «развертка», «макет», «модель», «технология», «технологические операции», «способы обработки» и использовать их в практической деятельности;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выполнять задания по самостоятельно составленному плану;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распознавать элементарные общие правила создания рукотворного мира (прочность, удобство, эстетическая выразительность – симметрия, асимметрия, равновесие), наблюдать гармонию предметов и окружающей среды, называть характерные особенности изученных видов декоративно-прикладного искусства;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lastRenderedPageBreak/>
        <w:t>выделять, называть и применять изученные общие правила создания рукотворного мира в своей предметно-творческой деятельности;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самостоятельно подготавливать рабочее место в соответствии с видом деятельности, поддерживать порядок во время работы, убирать рабочее место;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анализировать задание (образец) по предложенным вопросам, памятке или инструкции, самостоятельно выполнять доступные задания с использованием инструкционной (технологической) карты;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самостоятельно отбирать материалы и инструменты для работы, исследовать свойства новых изучаемых материалов (толстый картон, натуральные ткани, нитки, проволока и другие);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читать простейшие чертежи (эскизы), называть линии чертежа (линия контура и надреза, линия выносная и размерная, линия сгиба, линия симметрии);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выполнять экономную разметку прямоугольника (от двух прямых углов и одного прямого угла) с помощью чертежных инструментов (линейки, угольника) с использованием простейшего чертежа (эскиза), чертить окружность с помощью циркуля;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выполнять биговку;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выполнять построение простейшего лекала (выкройки) правильной геометрической формы и разметку деталей кроя на ткани по нему/ней;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оформлять изделия и соединять детали освоенными ручными строчками;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понимать смысл понятия «развертка» (трехмерного предмета), соотносить объемную конструкцию с изображениями ее развертки;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отличать макет от модели, строить трехмерный макет из готовой развертки;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определять неподвижный и подвижный способ соединения деталей и выполнять подвижное и неподвижное соединения известными способами;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конструировать и моделировать изделия из различных материалов по модели, простейшему чертежу или эскизу;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решать несложные конструкторско-технологические задачи;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применять освоенные знания и практические умения (технологические, графические, конструкторские) в самостоятельной интеллектуальной и практической деятельности;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выполнять работу в малых группах, осуществлять сотрудничество;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понимать особенности проектной деятельности, осуществлять под руководством учителя элементарную проектную деятельность в малых группах: разрабатывать замысел, искать пути его реализации, воплощать его в продукте, демонстрировать готовый продукт;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знать профессии людей, работающих в сфере обслуживания.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в </w:t>
      </w:r>
      <w:r w:rsidRPr="00C3156B">
        <w:rPr>
          <w:rFonts w:ascii="Times New Roman" w:hAnsi="Times New Roman"/>
          <w:b/>
          <w:color w:val="000000"/>
          <w:sz w:val="28"/>
          <w:lang w:val="ru-RU"/>
        </w:rPr>
        <w:t>3 классе</w:t>
      </w:r>
      <w:r w:rsidRPr="00C3156B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труду (технологии):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понимать смысл понятий «чертеж развертки», «канцелярский нож», «шило», «искусственный материал»;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выделять и называть характерные особенности изученных видов декоративно-прикладного искусства, профессии мастеров прикладного искусства (в рамках изученного);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узнавать и называть по характерным особенностям образцов или по описанию изученные и распространенные в крае ремесла;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называть и описывать свойства наиболее распространенных изучаемых искусственных и синтетических материалов (бумага, металлы, текстиль и другие);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читать чертеж развертки и выполнять разметку разверток с помощью чертежных инструментов (линейка, угольник, циркуль);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узнавать и называть линии чертежа (осевая и центровая);</w:t>
      </w:r>
    </w:p>
    <w:p w:rsidR="000B56F1" w:rsidRPr="00C3156B" w:rsidRDefault="00C3156B">
      <w:pPr>
        <w:spacing w:after="0" w:line="252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безопасно пользоваться канцелярским ножом, шилом;</w:t>
      </w:r>
    </w:p>
    <w:p w:rsidR="000B56F1" w:rsidRPr="00C3156B" w:rsidRDefault="00C3156B">
      <w:pPr>
        <w:spacing w:after="0" w:line="252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выполнять рицовку;</w:t>
      </w:r>
    </w:p>
    <w:p w:rsidR="000B56F1" w:rsidRPr="00C3156B" w:rsidRDefault="00C3156B">
      <w:pPr>
        <w:spacing w:after="0" w:line="252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выполнять соединение деталей и отделку изделия освоенными ручными строчками;</w:t>
      </w:r>
    </w:p>
    <w:p w:rsidR="000B56F1" w:rsidRPr="00C3156B" w:rsidRDefault="00C3156B">
      <w:pPr>
        <w:spacing w:after="0" w:line="252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решать простейшие задачи технико-технологического характера по изменению вида и способа соединения деталей: на достраивание, придание новых свойств конструкции в соответствии с новыми (дополненными) требованиями, использовать комбинированные техники при изготовлении изделий в соответствии с технической или декоративно-художественной задачей;</w:t>
      </w:r>
    </w:p>
    <w:p w:rsidR="000B56F1" w:rsidRPr="00C3156B" w:rsidRDefault="00C3156B">
      <w:pPr>
        <w:spacing w:after="0" w:line="252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понимать технологический и практический смысл различных видов соединений в технических объектах, простейшие способы достижения прочности конструкций, использовать их при решении простейших конструкторских задач;</w:t>
      </w:r>
    </w:p>
    <w:p w:rsidR="000B56F1" w:rsidRPr="00C3156B" w:rsidRDefault="00C3156B">
      <w:pPr>
        <w:spacing w:after="0" w:line="252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конструировать и моделировать изделия из разных материалов и с использованием конструктора по заданным техническим, технологическим и декоративно-художественным условиям;</w:t>
      </w:r>
    </w:p>
    <w:p w:rsidR="000B56F1" w:rsidRPr="00C3156B" w:rsidRDefault="00C3156B">
      <w:pPr>
        <w:spacing w:after="0" w:line="252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изменять конструкцию изделия по заданным условиям;</w:t>
      </w:r>
    </w:p>
    <w:p w:rsidR="000B56F1" w:rsidRPr="00C3156B" w:rsidRDefault="00C3156B">
      <w:pPr>
        <w:spacing w:after="0" w:line="252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выбирать способ соединения и соединительный материал в зависимости от требований конструкции;</w:t>
      </w:r>
    </w:p>
    <w:p w:rsidR="000B56F1" w:rsidRPr="00C3156B" w:rsidRDefault="00C3156B">
      <w:pPr>
        <w:spacing w:after="0" w:line="252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знать несколько видов информационных технологий и соответствующих способов передачи информации (из опыта обучающихся);</w:t>
      </w:r>
    </w:p>
    <w:p w:rsidR="000B56F1" w:rsidRPr="00C3156B" w:rsidRDefault="00C3156B">
      <w:pPr>
        <w:spacing w:after="0" w:line="252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понимать назначение основных устройств персонального компьютера для ввода, вывода и обработки информации;</w:t>
      </w:r>
    </w:p>
    <w:p w:rsidR="000B56F1" w:rsidRPr="00C3156B" w:rsidRDefault="00C3156B">
      <w:pPr>
        <w:spacing w:after="0" w:line="252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выполнять основные правила безопасной работы на компьютере;</w:t>
      </w:r>
    </w:p>
    <w:p w:rsidR="000B56F1" w:rsidRPr="00C3156B" w:rsidRDefault="00C3156B">
      <w:pPr>
        <w:spacing w:after="0" w:line="252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возможности компьютера и ИКТ для поиска необходимой информации при выполнении обучающих, творческих и проектных заданий;</w:t>
      </w:r>
    </w:p>
    <w:p w:rsidR="000B56F1" w:rsidRPr="00C3156B" w:rsidRDefault="00C3156B">
      <w:pPr>
        <w:spacing w:after="0" w:line="252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выполнять проектные задания в соответствии с содержанием изученного материала на основе полученных знаний и умений;</w:t>
      </w:r>
    </w:p>
    <w:p w:rsidR="000B56F1" w:rsidRPr="00C3156B" w:rsidRDefault="00C3156B">
      <w:pPr>
        <w:spacing w:after="0" w:line="252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называть профессии, связанные с изучаемыми материалами и производствами, их социальное значение.</w:t>
      </w:r>
    </w:p>
    <w:p w:rsidR="000B56F1" w:rsidRPr="00C3156B" w:rsidRDefault="00C3156B">
      <w:pPr>
        <w:spacing w:after="0" w:line="252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C3156B">
        <w:rPr>
          <w:rFonts w:ascii="Times New Roman" w:hAnsi="Times New Roman"/>
          <w:b/>
          <w:color w:val="000000"/>
          <w:sz w:val="28"/>
          <w:lang w:val="ru-RU"/>
        </w:rPr>
        <w:t>4 классе</w:t>
      </w:r>
      <w:r w:rsidRPr="00C3156B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труду (технологии):</w:t>
      </w:r>
    </w:p>
    <w:p w:rsidR="000B56F1" w:rsidRPr="00C3156B" w:rsidRDefault="00C3156B">
      <w:pPr>
        <w:spacing w:after="0" w:line="252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формировать общее представление о мире профессий, их социальном значении, о творчестве и творческих профессиях, о мировых достижениях в области техники и искусства (в рамках изученного), о наиболее значимых окружающих производствах;</w:t>
      </w:r>
    </w:p>
    <w:p w:rsidR="000B56F1" w:rsidRPr="00C3156B" w:rsidRDefault="00C3156B">
      <w:pPr>
        <w:spacing w:after="0" w:line="252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самостоятельно организовывать рабочее место в зависимости от вида работы, осуществлять планирование трудового процесса на основе анализа задания;</w:t>
      </w:r>
    </w:p>
    <w:p w:rsidR="000B56F1" w:rsidRPr="00C3156B" w:rsidRDefault="00C3156B">
      <w:pPr>
        <w:spacing w:after="0" w:line="252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самостоятельно планировать и выполнять практическое задание (практическую работу) с использованием инструкционной (технологической) карты или творческого замысла, при необходимости вносить коррективы в выполняемые действия;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понимать элементарные основы бытовой культуры, выполнять доступные действия по самообслуживанию и доступные виды домашнего труда;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выполнять более сложные виды работ и приемы обработки различных материалов (например, плетение, шитье и вышивание, тиснение по фольге), комбинировать различные способы в зависимости и от поставленной задачи, оформлять изделия и соединять детали освоенными ручными строчками;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выполнять символические действия моделирования, понимать и создавать простейшие виды технической документации (чертеж развертки, эскиз, технический рисунок, схему) и выполнять по ней работу;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решать простейшие задачи рационализаторского характера по изменению конструкции изделия: на достраивание, придание новых свойств конструкции в связи с изменением функционального назначения изделия;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решать простейшие художественно-конструкторские задачи по созданию изделий с заданной функцией на основе усвоенных правил дизайна;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создавать небольшие тексты, презентации и печатные публикации с использованием изображений на экране компьютера, оформлять текст (выбор шрифта, размера, цвета шрифта, выравнивание абзаца);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 xml:space="preserve">работать с доступной информацией, работать в программах текстового редактора </w:t>
      </w:r>
      <w:r>
        <w:rPr>
          <w:rFonts w:ascii="Times New Roman" w:hAnsi="Times New Roman"/>
          <w:color w:val="000000"/>
          <w:sz w:val="28"/>
        </w:rPr>
        <w:t>Word</w:t>
      </w:r>
      <w:r w:rsidRPr="00C3156B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PowerPoint</w:t>
      </w:r>
      <w:r w:rsidRPr="00C3156B">
        <w:rPr>
          <w:rFonts w:ascii="Times New Roman" w:hAnsi="Times New Roman"/>
          <w:color w:val="000000"/>
          <w:sz w:val="28"/>
          <w:lang w:val="ru-RU"/>
        </w:rPr>
        <w:t>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lastRenderedPageBreak/>
        <w:t>решать творческие задачи, мысленно создавать и разрабатывать проектный замысел, осуществлять выбор средств и способов его практического воплощения, аргументированно представлять продукт проектной деятельности;</w:t>
      </w:r>
    </w:p>
    <w:p w:rsidR="000B56F1" w:rsidRPr="00C3156B" w:rsidRDefault="00C3156B">
      <w:pPr>
        <w:spacing w:after="0" w:line="257" w:lineRule="auto"/>
        <w:ind w:firstLine="600"/>
        <w:jc w:val="both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осуществлять сотрудничество в различных видах совместной деятельности, предлагать идеи для обсуждения, уважительно относиться к мнению товарищей, договариваться, участвовать в распределении ролей, координировать собственную работу в общем процессе.</w:t>
      </w:r>
    </w:p>
    <w:p w:rsidR="000B56F1" w:rsidRPr="00C3156B" w:rsidRDefault="000B56F1">
      <w:pPr>
        <w:spacing w:after="0"/>
        <w:ind w:left="120"/>
        <w:rPr>
          <w:lang w:val="ru-RU"/>
        </w:rPr>
      </w:pPr>
    </w:p>
    <w:p w:rsidR="000B56F1" w:rsidRPr="00C3156B" w:rsidRDefault="000B56F1">
      <w:pPr>
        <w:rPr>
          <w:lang w:val="ru-RU"/>
        </w:rPr>
        <w:sectPr w:rsidR="000B56F1" w:rsidRPr="00C3156B">
          <w:pgSz w:w="11906" w:h="16383"/>
          <w:pgMar w:top="1134" w:right="850" w:bottom="1134" w:left="1701" w:header="720" w:footer="720" w:gutter="0"/>
          <w:cols w:space="720"/>
        </w:sectPr>
      </w:pPr>
    </w:p>
    <w:p w:rsidR="000B56F1" w:rsidRDefault="00C3156B">
      <w:pPr>
        <w:spacing w:after="0"/>
        <w:ind w:left="120"/>
      </w:pPr>
      <w:bookmarkStart w:id="6" w:name="block-58918455"/>
      <w:bookmarkEnd w:id="4"/>
      <w:r w:rsidRPr="00C3156B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0B56F1" w:rsidRDefault="00C3156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3"/>
        <w:gridCol w:w="4332"/>
        <w:gridCol w:w="1266"/>
        <w:gridCol w:w="1841"/>
        <w:gridCol w:w="1910"/>
        <w:gridCol w:w="1347"/>
        <w:gridCol w:w="2221"/>
      </w:tblGrid>
      <w:tr w:rsidR="000B56F1">
        <w:trPr>
          <w:trHeight w:val="144"/>
          <w:tblCellSpacing w:w="20" w:type="nil"/>
        </w:trPr>
        <w:tc>
          <w:tcPr>
            <w:tcW w:w="5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B56F1" w:rsidRDefault="000B56F1">
            <w:pPr>
              <w:spacing w:after="0"/>
              <w:ind w:left="135"/>
            </w:pPr>
          </w:p>
        </w:tc>
        <w:tc>
          <w:tcPr>
            <w:tcW w:w="27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B56F1" w:rsidRDefault="000B56F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B56F1" w:rsidRDefault="000B56F1">
            <w:pPr>
              <w:spacing w:after="0"/>
              <w:ind w:left="135"/>
            </w:pPr>
          </w:p>
        </w:tc>
        <w:tc>
          <w:tcPr>
            <w:tcW w:w="20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56F1" w:rsidRDefault="000B56F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56F1" w:rsidRDefault="000B56F1"/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B56F1" w:rsidRDefault="000B56F1">
            <w:pPr>
              <w:spacing w:after="0"/>
              <w:ind w:left="135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B56F1" w:rsidRDefault="000B56F1">
            <w:pPr>
              <w:spacing w:after="0"/>
              <w:ind w:left="135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B56F1" w:rsidRDefault="000B56F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56F1" w:rsidRDefault="000B56F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56F1" w:rsidRDefault="000B56F1"/>
        </w:tc>
      </w:tr>
      <w:tr w:rsidR="000B56F1" w:rsidRPr="00922C2A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3156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Технологии, профессии и производства</w:t>
            </w:r>
          </w:p>
        </w:tc>
      </w:tr>
      <w:tr w:rsidR="000B56F1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Природное и техническое окружение человека. Мир профессий. Профессии, связанные с изучаемыми материалами и производствами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43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0B56F1" w:rsidRDefault="000B56F1"/>
        </w:tc>
      </w:tr>
      <w:tr w:rsidR="000B56F1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 w:rsidRPr="00C3156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3156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Технологии ручной обработки материалов.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Конструирование и моделирование</w:t>
            </w:r>
          </w:p>
        </w:tc>
      </w:tr>
      <w:tr w:rsidR="000B56F1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Природные материалы. Свойства. Технологии обработки. </w:t>
            </w:r>
            <w:r>
              <w:rPr>
                <w:rFonts w:ascii="Times New Roman" w:hAnsi="Times New Roman"/>
                <w:color w:val="000000"/>
                <w:sz w:val="24"/>
              </w:rPr>
              <w:t>Способы соединения природных материалов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Композиция в художественно-декоративных изделиях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Пластические массы. Свойства. Технология обработки. Получение различных форм деталей изделия из пластилина.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Бумага. Ее основные свойства. Виды бумаги.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Картон. Его основные свойства. Виды картона.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Сгибание и складывание бумаги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Ножницы – режущий инструмент. Резание бумаги и тонкого картона ножницами. </w:t>
            </w:r>
            <w:r>
              <w:rPr>
                <w:rFonts w:ascii="Times New Roman" w:hAnsi="Times New Roman"/>
                <w:color w:val="000000"/>
                <w:sz w:val="24"/>
              </w:rPr>
              <w:t>Понятие «конструкция». Мир профессий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Шаблон – приспособление. Разметка бумажных деталей по шаблону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представление о тканях и нитках.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Швейные иглы и приспособления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Варианты строчки прямого стежка (перевивы). </w:t>
            </w:r>
            <w:r>
              <w:rPr>
                <w:rFonts w:ascii="Times New Roman" w:hAnsi="Times New Roman"/>
                <w:color w:val="000000"/>
                <w:sz w:val="24"/>
              </w:rPr>
              <w:t>Вышивка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Выставка работ. Итоговое занятие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43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0B56F1" w:rsidRDefault="000B56F1"/>
        </w:tc>
      </w:tr>
      <w:tr w:rsidR="000B56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43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56F1" w:rsidRDefault="000B56F1"/>
        </w:tc>
      </w:tr>
    </w:tbl>
    <w:p w:rsidR="000B56F1" w:rsidRDefault="000B56F1">
      <w:pPr>
        <w:sectPr w:rsidR="000B56F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B56F1" w:rsidRDefault="00C3156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2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99"/>
        <w:gridCol w:w="4367"/>
        <w:gridCol w:w="1255"/>
        <w:gridCol w:w="1841"/>
        <w:gridCol w:w="1910"/>
        <w:gridCol w:w="1347"/>
        <w:gridCol w:w="2221"/>
      </w:tblGrid>
      <w:tr w:rsidR="000B56F1">
        <w:trPr>
          <w:trHeight w:val="144"/>
          <w:tblCellSpacing w:w="20" w:type="nil"/>
        </w:trPr>
        <w:tc>
          <w:tcPr>
            <w:tcW w:w="52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B56F1" w:rsidRDefault="000B56F1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B56F1" w:rsidRDefault="000B56F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6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B56F1" w:rsidRDefault="000B56F1">
            <w:pPr>
              <w:spacing w:after="0"/>
              <w:ind w:left="135"/>
            </w:pPr>
          </w:p>
        </w:tc>
        <w:tc>
          <w:tcPr>
            <w:tcW w:w="19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56F1" w:rsidRDefault="000B56F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56F1" w:rsidRDefault="000B56F1"/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B56F1" w:rsidRDefault="000B56F1">
            <w:pPr>
              <w:spacing w:after="0"/>
              <w:ind w:left="135"/>
            </w:pP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B56F1" w:rsidRDefault="000B56F1">
            <w:pPr>
              <w:spacing w:after="0"/>
              <w:ind w:left="135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B56F1" w:rsidRDefault="000B56F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56F1" w:rsidRDefault="000B56F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56F1" w:rsidRDefault="000B56F1"/>
        </w:tc>
      </w:tr>
      <w:tr w:rsidR="000B56F1" w:rsidRPr="00922C2A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3156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Технологии, профессии и производства.</w:t>
            </w:r>
          </w:p>
        </w:tc>
      </w:tr>
      <w:tr w:rsidR="000B56F1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Средства художественной выразительности (композиция, цвет, форма, размер, тон, светотень, симметрия) в работах мастеров.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профессий. Мастера и их профессии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0B56F1" w:rsidRDefault="000B56F1"/>
        </w:tc>
      </w:tr>
      <w:tr w:rsidR="000B56F1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 w:rsidRPr="00C3156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3156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Технологии ручной обработки материалов.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Конструирование и моделирование.</w:t>
            </w:r>
          </w:p>
        </w:tc>
      </w:tr>
      <w:tr w:rsidR="000B56F1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и технологические операции ручной обработки материалов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и технологические операции ручной обработки материалов (общее представление)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Элементы графической грамоты. Мир профессий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Разметка прямоугольных деталей от двух прямых углов по линейке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Угольник – чертежный (контрольно-измерительный) инструмент. Разметка прямоугольных деталей по угольнику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Циркуль – чертежный (контрольно-измерительный) инструмент. </w:t>
            </w:r>
            <w:r>
              <w:rPr>
                <w:rFonts w:ascii="Times New Roman" w:hAnsi="Times New Roman"/>
                <w:color w:val="000000"/>
                <w:sz w:val="24"/>
              </w:rPr>
              <w:t>Разметка круглых деталей циркулем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Подвижное и неподвижное соединение деталей. </w:t>
            </w:r>
            <w:r>
              <w:rPr>
                <w:rFonts w:ascii="Times New Roman" w:hAnsi="Times New Roman"/>
                <w:color w:val="000000"/>
                <w:sz w:val="24"/>
              </w:rPr>
              <w:t>Соединение деталей изделия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Машины на службе у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обработки текстильных материалов. Натуральные ткани. Основные свойства натуральных тканей. Мир профессий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изготовления швейных изделий. Лекало. Строчка косого стежка и ее варианты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0B56F1" w:rsidRDefault="000B56F1"/>
        </w:tc>
      </w:tr>
      <w:tr w:rsidR="000B56F1" w:rsidRPr="00922C2A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3156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Итоговый контроль за год</w:t>
            </w:r>
          </w:p>
        </w:tc>
      </w:tr>
      <w:tr w:rsidR="000B56F1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Проверочная работа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0B56F1" w:rsidRDefault="000B56F1"/>
        </w:tc>
      </w:tr>
      <w:tr w:rsidR="000B56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56F1" w:rsidRDefault="000B56F1"/>
        </w:tc>
      </w:tr>
    </w:tbl>
    <w:p w:rsidR="000B56F1" w:rsidRDefault="000B56F1">
      <w:pPr>
        <w:sectPr w:rsidR="000B56F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B56F1" w:rsidRDefault="00C3156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3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30"/>
        <w:gridCol w:w="4014"/>
        <w:gridCol w:w="1220"/>
        <w:gridCol w:w="1841"/>
        <w:gridCol w:w="1910"/>
        <w:gridCol w:w="1347"/>
        <w:gridCol w:w="2678"/>
      </w:tblGrid>
      <w:tr w:rsidR="000B56F1">
        <w:trPr>
          <w:trHeight w:val="144"/>
          <w:tblCellSpacing w:w="20" w:type="nil"/>
        </w:trPr>
        <w:tc>
          <w:tcPr>
            <w:tcW w:w="4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B56F1" w:rsidRDefault="000B56F1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B56F1" w:rsidRDefault="000B56F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B56F1" w:rsidRDefault="000B56F1">
            <w:pPr>
              <w:spacing w:after="0"/>
              <w:ind w:left="135"/>
            </w:pPr>
          </w:p>
        </w:tc>
        <w:tc>
          <w:tcPr>
            <w:tcW w:w="201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56F1" w:rsidRDefault="000B56F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56F1" w:rsidRDefault="000B56F1"/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B56F1" w:rsidRDefault="000B56F1">
            <w:pPr>
              <w:spacing w:after="0"/>
              <w:ind w:left="135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B56F1" w:rsidRDefault="000B56F1">
            <w:pPr>
              <w:spacing w:after="0"/>
              <w:ind w:left="135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B56F1" w:rsidRDefault="000B56F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56F1" w:rsidRDefault="000B56F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56F1" w:rsidRDefault="000B56F1"/>
        </w:tc>
      </w:tr>
      <w:tr w:rsidR="000B56F1" w:rsidRPr="00922C2A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3156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Технологии, профессии и производства.</w:t>
            </w:r>
          </w:p>
        </w:tc>
      </w:tr>
      <w:tr w:rsidR="000B56F1" w:rsidRPr="00922C2A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производства и профессии, связанные с обработкой материалов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0B56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0B56F1" w:rsidRDefault="000B56F1"/>
        </w:tc>
      </w:tr>
      <w:tr w:rsidR="000B56F1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Информационно-коммуникационные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</w:p>
        </w:tc>
      </w:tr>
      <w:tr w:rsidR="000B56F1" w:rsidRPr="00922C2A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Современный информационный мир. Персональный компьютер (ПК) и его назначение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0B56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0B56F1" w:rsidRDefault="000B56F1"/>
        </w:tc>
      </w:tr>
      <w:tr w:rsidR="000B56F1" w:rsidRPr="00922C2A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3156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ручной обработки материалов</w:t>
            </w:r>
          </w:p>
        </w:tc>
      </w:tr>
      <w:tr w:rsidR="000B56F1" w:rsidRPr="00922C2A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получения объемных рельефных форм и изображений. (технология обработки пластических масс, креповой бумаги, фольги).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0B56F1" w:rsidRPr="00922C2A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получения объемных рельефных форм и изображений Фольга. Технология обработки фольги. Мир профессий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0B56F1" w:rsidRPr="00922C2A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Архитектура и строительство. </w:t>
            </w: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Гофрокартон. Его строение свойства, сферы использования.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0B56F1" w:rsidRPr="00922C2A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формы деталей и изделий. Развертка. Чертеж развертки. Мир профессий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0B56F1" w:rsidRPr="00922C2A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текстильных материалов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0B56F1" w:rsidRPr="00922C2A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Пришивание пуговиц. Ремонт одежды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0B56F1" w:rsidRPr="00922C2A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Современные производства и профессии (история швейной машины или другое).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0B56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0B56F1" w:rsidRDefault="000B56F1"/>
        </w:tc>
      </w:tr>
      <w:tr w:rsidR="000B56F1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Конструирование и моделирование</w:t>
            </w:r>
          </w:p>
        </w:tc>
      </w:tr>
      <w:tr w:rsidR="000B56F1" w:rsidRPr="00922C2A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Конструирование изделий из разных материалов, в том числе наборов «Конструктор» по заданным условиям.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0B56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0B56F1" w:rsidRDefault="000B56F1"/>
        </w:tc>
      </w:tr>
      <w:tr w:rsidR="000B56F1" w:rsidRPr="00922C2A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3156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Итоговый контроль за год</w:t>
            </w:r>
          </w:p>
        </w:tc>
      </w:tr>
      <w:tr w:rsidR="000B56F1" w:rsidRPr="00922C2A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Проверочная работа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0B56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0B56F1" w:rsidRDefault="000B56F1"/>
        </w:tc>
      </w:tr>
      <w:tr w:rsidR="000B56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56F1" w:rsidRDefault="000B56F1"/>
        </w:tc>
      </w:tr>
    </w:tbl>
    <w:p w:rsidR="000B56F1" w:rsidRDefault="000B56F1">
      <w:pPr>
        <w:sectPr w:rsidR="000B56F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B56F1" w:rsidRDefault="00C3156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4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4"/>
        <w:gridCol w:w="4133"/>
        <w:gridCol w:w="1177"/>
        <w:gridCol w:w="1841"/>
        <w:gridCol w:w="1910"/>
        <w:gridCol w:w="1347"/>
        <w:gridCol w:w="2678"/>
      </w:tblGrid>
      <w:tr w:rsidR="000B56F1">
        <w:trPr>
          <w:trHeight w:val="144"/>
          <w:tblCellSpacing w:w="20" w:type="nil"/>
        </w:trPr>
        <w:tc>
          <w:tcPr>
            <w:tcW w:w="41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B56F1" w:rsidRDefault="000B56F1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B56F1" w:rsidRDefault="000B56F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B56F1" w:rsidRDefault="000B56F1">
            <w:pPr>
              <w:spacing w:after="0"/>
              <w:ind w:left="135"/>
            </w:pPr>
          </w:p>
        </w:tc>
        <w:tc>
          <w:tcPr>
            <w:tcW w:w="19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56F1" w:rsidRDefault="000B56F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56F1" w:rsidRDefault="000B56F1"/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B56F1" w:rsidRDefault="000B56F1">
            <w:pPr>
              <w:spacing w:after="0"/>
              <w:ind w:left="135"/>
            </w:pP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B56F1" w:rsidRDefault="000B56F1">
            <w:pPr>
              <w:spacing w:after="0"/>
              <w:ind w:left="135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B56F1" w:rsidRDefault="000B56F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56F1" w:rsidRDefault="000B56F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56F1" w:rsidRDefault="000B56F1"/>
        </w:tc>
      </w:tr>
      <w:tr w:rsidR="000B56F1" w:rsidRPr="00922C2A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3156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Технологии, профессии и производства</w:t>
            </w:r>
          </w:p>
        </w:tc>
      </w:tr>
      <w:tr w:rsidR="000B56F1" w:rsidRPr="00922C2A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Технологии, профессии и производства. Современные производства и профессии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/20/04</w:t>
              </w:r>
            </w:hyperlink>
          </w:p>
        </w:tc>
      </w:tr>
      <w:tr w:rsidR="000B56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0B56F1" w:rsidRDefault="000B56F1"/>
        </w:tc>
      </w:tr>
      <w:tr w:rsidR="000B56F1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Информационно-коммуникационные технологии</w:t>
            </w:r>
          </w:p>
        </w:tc>
      </w:tr>
      <w:tr w:rsidR="000B56F1" w:rsidRPr="00922C2A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Информационно-коммуникационные технологии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/20/04</w:t>
              </w:r>
            </w:hyperlink>
          </w:p>
        </w:tc>
      </w:tr>
      <w:tr w:rsidR="000B56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0B56F1" w:rsidRDefault="000B56F1"/>
        </w:tc>
      </w:tr>
      <w:tr w:rsidR="000B56F1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Конструирование и моделирование</w:t>
            </w:r>
          </w:p>
        </w:tc>
      </w:tr>
      <w:tr w:rsidR="000B56F1" w:rsidRPr="00922C2A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робототехнических моделей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/20/04</w:t>
              </w:r>
            </w:hyperlink>
          </w:p>
        </w:tc>
      </w:tr>
      <w:tr w:rsidR="000B56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0B56F1" w:rsidRDefault="000B56F1"/>
        </w:tc>
      </w:tr>
      <w:tr w:rsidR="000B56F1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 w:rsidRPr="00C3156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3156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Технологии ручной обработки материалов.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Конструирование и моделирование</w:t>
            </w:r>
          </w:p>
        </w:tc>
      </w:tr>
      <w:tr w:rsidR="000B56F1" w:rsidRPr="00922C2A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сложных изделий из бумаги и картона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/20/04</w:t>
              </w:r>
            </w:hyperlink>
          </w:p>
        </w:tc>
      </w:tr>
      <w:tr w:rsidR="000B56F1" w:rsidRPr="00922C2A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объемных изделий из разверток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/20/04</w:t>
              </w:r>
            </w:hyperlink>
          </w:p>
        </w:tc>
      </w:tr>
      <w:tr w:rsidR="000B56F1" w:rsidRPr="00922C2A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Интерьеры разных времен. Декор интерьера.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/20/04</w:t>
              </w:r>
            </w:hyperlink>
          </w:p>
        </w:tc>
      </w:tr>
      <w:tr w:rsidR="000B56F1" w:rsidRPr="00922C2A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Синтетические материалы. Мир профессий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/20/04</w:t>
              </w:r>
            </w:hyperlink>
          </w:p>
        </w:tc>
      </w:tr>
      <w:tr w:rsidR="000B56F1" w:rsidRPr="00922C2A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История одежды и текстильных материалов.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/20/04</w:t>
              </w:r>
            </w:hyperlink>
          </w:p>
        </w:tc>
      </w:tr>
      <w:tr w:rsidR="000B56F1" w:rsidRPr="00922C2A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и моделирование. Конструирование изделий из разных материалов, в том числе наборов «Конструктор» по заданным условиям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/20/04</w:t>
              </w:r>
            </w:hyperlink>
          </w:p>
        </w:tc>
      </w:tr>
      <w:tr w:rsidR="000B56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0B56F1" w:rsidRDefault="000B56F1"/>
        </w:tc>
      </w:tr>
      <w:tr w:rsidR="000B56F1" w:rsidRPr="00922C2A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3156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Итоговый контроль за год</w:t>
            </w:r>
          </w:p>
        </w:tc>
      </w:tr>
      <w:tr w:rsidR="000B56F1" w:rsidRPr="00922C2A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Подготовка портфолио. Проверочная работа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/20/04</w:t>
              </w:r>
            </w:hyperlink>
          </w:p>
        </w:tc>
      </w:tr>
      <w:tr w:rsidR="000B56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0B56F1" w:rsidRDefault="000B56F1"/>
        </w:tc>
      </w:tr>
      <w:tr w:rsidR="000B56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56F1" w:rsidRDefault="000B56F1"/>
        </w:tc>
      </w:tr>
    </w:tbl>
    <w:p w:rsidR="000B56F1" w:rsidRDefault="000B56F1">
      <w:pPr>
        <w:sectPr w:rsidR="000B56F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B56F1" w:rsidRDefault="000B56F1">
      <w:pPr>
        <w:sectPr w:rsidR="000B56F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B56F1" w:rsidRDefault="00C3156B">
      <w:pPr>
        <w:spacing w:after="0"/>
        <w:ind w:left="120"/>
      </w:pPr>
      <w:bookmarkStart w:id="7" w:name="block-58918460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0B56F1" w:rsidRDefault="00C3156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27"/>
        <w:gridCol w:w="4400"/>
        <w:gridCol w:w="1294"/>
        <w:gridCol w:w="1841"/>
        <w:gridCol w:w="1910"/>
        <w:gridCol w:w="1347"/>
        <w:gridCol w:w="2221"/>
      </w:tblGrid>
      <w:tr w:rsidR="000B56F1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B56F1" w:rsidRDefault="000B56F1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B56F1" w:rsidRDefault="000B56F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B56F1" w:rsidRDefault="000B56F1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56F1" w:rsidRDefault="000B56F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56F1" w:rsidRDefault="000B56F1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B56F1" w:rsidRDefault="000B56F1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B56F1" w:rsidRDefault="000B56F1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B56F1" w:rsidRDefault="000B56F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56F1" w:rsidRDefault="000B56F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56F1" w:rsidRDefault="000B56F1"/>
        </w:tc>
      </w:tr>
      <w:tr w:rsidR="000B56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Мир вокруг нас (природный и рукотворный)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на службе человека (в воздухе, на земле и на воде)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Традиции и праздники народов России, ремёсла, обычаи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Профессии, связанные с изучаемыми материалами и производствами. </w:t>
            </w:r>
            <w:r>
              <w:rPr>
                <w:rFonts w:ascii="Times New Roman" w:hAnsi="Times New Roman"/>
                <w:color w:val="000000"/>
                <w:sz w:val="24"/>
              </w:rPr>
              <w:t>Профессии сферы обслуживания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и творчество. Природные материалы. Сбор листьев и способы их засушивания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Семена разных растений. Составление композиций из семян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природные материалы (шишки, жёлуди, каштаны). Конструирование объемных изделий из них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соединения природных материалов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Понятие «композиция». Центровая </w:t>
            </w: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композиция. Точечное наклеивание листьев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«Орнамент». Разновидности композиций, Композиция в полосе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Материалы для лепки (пластилин, пластические массы). </w:t>
            </w:r>
            <w:r>
              <w:rPr>
                <w:rFonts w:ascii="Times New Roman" w:hAnsi="Times New Roman"/>
                <w:color w:val="000000"/>
                <w:sz w:val="24"/>
              </w:rPr>
              <w:t>Свойства пластических масс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Изделие. Основа и детали изделия. </w:t>
            </w:r>
            <w:r>
              <w:rPr>
                <w:rFonts w:ascii="Times New Roman" w:hAnsi="Times New Roman"/>
                <w:color w:val="000000"/>
                <w:sz w:val="24"/>
              </w:rPr>
              <w:t>Понятие «технология»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Формообразование деталей изделия из пластилина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Объемная композиция. Групповая творческая работа – проект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Бумага. Ее основные свойства. Виды бумаги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Картон. Его основные свойства. Виды картона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Сгибание и складывание бумаги. (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оставление композиций из несложной сложенной детали)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Сгибание и складывание бумаги (Основные формы оригами и их преобразование)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Складывание бумажной детали гармошкой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Режущий инструмент ножницы. Их назначение, конструкция.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пользования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Приемы резания ножницами по прямой, кривой и ломаной линиям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Резаная аппликация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Шаблон – приспособление для разметки деталей. </w:t>
            </w:r>
            <w:r>
              <w:rPr>
                <w:rFonts w:ascii="Times New Roman" w:hAnsi="Times New Roman"/>
                <w:color w:val="000000"/>
                <w:sz w:val="24"/>
              </w:rPr>
              <w:t>Разметка по шаблону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Разметка по шаблону и вырезание нескольких деталей из бумаги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правильных форм в неправильные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композиций из деталей разных форм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деталей по шаблону из тонкого картона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тканях и нитках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Швейные иглы и приспособления. Назначение. Правила обращения. Строчка прямого стежка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Вышивка – способ отделки изделий. Мережка (осыпание края заготовки из ткани)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Строчка прямого стежка, ее варианты – перевивы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Отделка швейного изделия (салфетки, закладки) строчками прямого стежка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Выставка работ. Итоговое занятие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56F1" w:rsidRDefault="000B56F1"/>
        </w:tc>
      </w:tr>
    </w:tbl>
    <w:p w:rsidR="000B56F1" w:rsidRDefault="000B56F1">
      <w:pPr>
        <w:sectPr w:rsidR="000B56F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B56F1" w:rsidRDefault="00C3156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2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85"/>
        <w:gridCol w:w="4467"/>
        <w:gridCol w:w="1269"/>
        <w:gridCol w:w="1841"/>
        <w:gridCol w:w="1910"/>
        <w:gridCol w:w="1347"/>
        <w:gridCol w:w="2221"/>
      </w:tblGrid>
      <w:tr w:rsidR="000B56F1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B56F1" w:rsidRDefault="000B56F1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B56F1" w:rsidRDefault="000B56F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B56F1" w:rsidRDefault="000B56F1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56F1" w:rsidRDefault="000B56F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56F1" w:rsidRDefault="000B56F1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B56F1" w:rsidRDefault="000B56F1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B56F1" w:rsidRDefault="000B56F1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B56F1" w:rsidRDefault="000B56F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56F1" w:rsidRDefault="000B56F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56F1" w:rsidRDefault="000B56F1"/>
        </w:tc>
      </w:tr>
      <w:tr w:rsidR="000B56F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Мастера и их профессии. Повторение и обобщение пройденного в первом классе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Средства художественной выразительности: цвет, форма, размер. </w:t>
            </w:r>
            <w:r>
              <w:rPr>
                <w:rFonts w:ascii="Times New Roman" w:hAnsi="Times New Roman"/>
                <w:color w:val="000000"/>
                <w:sz w:val="24"/>
              </w:rPr>
              <w:t>Общее представление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художественной выразительности: цвет в композиции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Виды цветочных композиций (центральная, вертикальная, горизонтальная)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Светотень. Способы ее получения формообразованием белых бумажных деталей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Биговка – способ сгибания тонкого картона и плотных видов бумаги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Биговка по кривым линиям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сложных выпуклых форм на деталях из тонкого картона и плотных видов бумаги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складной открытки со вставкой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и технологические операции ручной обработки материалов (общее представление)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Линейка – чертежный (контрольно-измерительный) инструмент. Понятие «чертеж». Линии чертежа (основная толстая, тонкая, штрих и два пунктира)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Понятие «чертеж». Линии чертежа (основная толстая, тонкая, штрих и два пунктира)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Разметка прямоугольных деталей от двух прямых углов по линейке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усложненных изделий из бумаги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усложненных изделий из бумаги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Угольник – чертежный (контрольно-измерительный) инструмент. Разметка прямоугольных деталей по угольнику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Циркуль. Его назначение, конструкция, приемы работы. </w:t>
            </w:r>
            <w:r>
              <w:rPr>
                <w:rFonts w:ascii="Times New Roman" w:hAnsi="Times New Roman"/>
                <w:color w:val="000000"/>
                <w:sz w:val="24"/>
              </w:rPr>
              <w:t>Круг, окружность, радиус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Чертеж круга. Деление круглых деталей на части. </w:t>
            </w:r>
            <w:r>
              <w:rPr>
                <w:rFonts w:ascii="Times New Roman" w:hAnsi="Times New Roman"/>
                <w:color w:val="000000"/>
                <w:sz w:val="24"/>
              </w:rPr>
              <w:t>Получение секторов из круга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Подвижное и соединение деталей. Шарнир. </w:t>
            </w:r>
            <w:r>
              <w:rPr>
                <w:rFonts w:ascii="Times New Roman" w:hAnsi="Times New Roman"/>
                <w:color w:val="000000"/>
                <w:sz w:val="24"/>
              </w:rPr>
              <w:t>Соединение деталей на шпильку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Подвижное соединение деталей шарнирна проволоку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Шарнирный механизм по типу игрушки-дергунчик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«Щелевой замок» - способ разъемного соединения деталей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Разъемное соединение вращающихся деталей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Транспорт и машины специального назначения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Макет автомобиля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ткани, трикотажное полотно, нетканые материалы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Виды ниток. Их назначение, использование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косого стежка. Назначение. Безузелковое закрепление нитки на ткани. </w:t>
            </w:r>
            <w:r>
              <w:rPr>
                <w:rFonts w:ascii="Times New Roman" w:hAnsi="Times New Roman"/>
                <w:color w:val="000000"/>
                <w:sz w:val="24"/>
              </w:rPr>
              <w:t>Зашивания разреза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Разметка и выкраивание прямоугольного швейного изделия. </w:t>
            </w:r>
            <w:r>
              <w:rPr>
                <w:rFonts w:ascii="Times New Roman" w:hAnsi="Times New Roman"/>
                <w:color w:val="000000"/>
                <w:sz w:val="24"/>
              </w:rPr>
              <w:t>Отделка вышивкой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Сборка, сшивание швейного изделия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Лекало. Разметка и выкраивание деталей швейного изделия по лекалу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швейного изделия с отделкой вышивкой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швейного изделия с отделкой вышивкой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за год (проверочная работа)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56F1" w:rsidRDefault="000B56F1"/>
        </w:tc>
      </w:tr>
    </w:tbl>
    <w:p w:rsidR="000B56F1" w:rsidRDefault="000B56F1">
      <w:pPr>
        <w:sectPr w:rsidR="000B56F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B56F1" w:rsidRDefault="00C3156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3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88"/>
        <w:gridCol w:w="3844"/>
        <w:gridCol w:w="1237"/>
        <w:gridCol w:w="1841"/>
        <w:gridCol w:w="1910"/>
        <w:gridCol w:w="1347"/>
        <w:gridCol w:w="2873"/>
      </w:tblGrid>
      <w:tr w:rsidR="000B56F1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B56F1" w:rsidRDefault="000B56F1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B56F1" w:rsidRDefault="000B56F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B56F1" w:rsidRDefault="000B56F1">
            <w:pPr>
              <w:spacing w:after="0"/>
              <w:ind w:left="135"/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56F1" w:rsidRDefault="000B56F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56F1" w:rsidRDefault="000B56F1"/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B56F1" w:rsidRDefault="000B56F1">
            <w:pPr>
              <w:spacing w:after="0"/>
              <w:ind w:left="135"/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B56F1" w:rsidRDefault="000B56F1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B56F1" w:rsidRDefault="000B56F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56F1" w:rsidRDefault="000B56F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56F1" w:rsidRDefault="000B56F1"/>
        </w:tc>
      </w:tr>
      <w:tr w:rsidR="000B56F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Технологии, профессии и производства. Повторение и обобщение пройденного во втором классе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 w:rsidRPr="00922C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производства и профессии, связанные с обработкой материалов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</w:hyperlink>
          </w:p>
        </w:tc>
      </w:tr>
      <w:tr w:rsidR="000B56F1" w:rsidRPr="00922C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Знакомимся с компьютером. Назначение, основные устройства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0B56F1" w:rsidRPr="00922C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 – твой помощник. Запоминающие устройства – носители информации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4226</w:t>
              </w:r>
            </w:hyperlink>
          </w:p>
        </w:tc>
      </w:tr>
      <w:tr w:rsidR="000B56F1" w:rsidRPr="00922C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с текстовой программой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/140524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B56F1" w:rsidRPr="00922C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Как работает скульптор. Скульптуры разных времен и народов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B56F1" w:rsidRPr="00922C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Рельеф. Придание поверхности фактуры и объема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B56F1" w:rsidRPr="00922C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 работает художник-декоратор. Материалы художника, художественные </w:t>
            </w: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технологии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0115</w:t>
              </w:r>
            </w:hyperlink>
          </w:p>
        </w:tc>
      </w:tr>
      <w:tr w:rsidR="000B56F1" w:rsidRPr="00922C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креповой бумаги. Способы получение объемных форм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981</w:t>
              </w:r>
            </w:hyperlink>
          </w:p>
        </w:tc>
      </w:tr>
      <w:tr w:rsidR="000B56F1" w:rsidRPr="00922C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получения объемных рельефных форм и изображений Фольга. </w:t>
            </w:r>
            <w:r>
              <w:rPr>
                <w:rFonts w:ascii="Times New Roman" w:hAnsi="Times New Roman"/>
                <w:color w:val="000000"/>
                <w:sz w:val="24"/>
              </w:rPr>
              <w:t>Технология обработки фольги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0704</w:t>
              </w:r>
            </w:hyperlink>
          </w:p>
        </w:tc>
      </w:tr>
      <w:tr w:rsidR="000B56F1" w:rsidRPr="00922C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Архитектура и строительство. Гофрокартон. Его строение свойства, сферы использования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0B56F1" w:rsidRPr="00922C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Плоские и объемные формы деталей и изделий. </w:t>
            </w:r>
            <w:r>
              <w:rPr>
                <w:rFonts w:ascii="Times New Roman" w:hAnsi="Times New Roman"/>
                <w:color w:val="000000"/>
                <w:sz w:val="24"/>
              </w:rPr>
              <w:t>Развертка. Чертеж развертки. Рицовка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0B56F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Плоские и объемные формы деталей и изделий. </w:t>
            </w:r>
            <w:r>
              <w:rPr>
                <w:rFonts w:ascii="Times New Roman" w:hAnsi="Times New Roman"/>
                <w:color w:val="000000"/>
                <w:sz w:val="24"/>
              </w:rPr>
              <w:t>Развертка. Чертеж развертки. Рицовка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Развертка коробки с крышкой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 w:rsidRPr="00922C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Оклеивание деталей коробки с крышкой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0B56F1" w:rsidRPr="00922C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сложных разверток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caeea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0B56F1" w:rsidRPr="00922C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сложных разверток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</w:hyperlink>
          </w:p>
        </w:tc>
      </w:tr>
      <w:tr w:rsidR="000B56F1" w:rsidRPr="00922C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косого стежка (крестик, стебельчатая). Узелковое закрепление нитки на ткани. </w:t>
            </w:r>
            <w:r>
              <w:rPr>
                <w:rFonts w:ascii="Times New Roman" w:hAnsi="Times New Roman"/>
                <w:color w:val="000000"/>
                <w:sz w:val="24"/>
              </w:rPr>
              <w:t>Изготовление швейного изделия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174679</w:t>
              </w:r>
            </w:hyperlink>
          </w:p>
        </w:tc>
      </w:tr>
      <w:tr w:rsidR="000B56F1" w:rsidRPr="00922C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косого стежка (крестик, стебельчатая). Узелковое закрепление нитки на ткани. </w:t>
            </w:r>
            <w:r>
              <w:rPr>
                <w:rFonts w:ascii="Times New Roman" w:hAnsi="Times New Roman"/>
                <w:color w:val="000000"/>
                <w:sz w:val="24"/>
              </w:rPr>
              <w:t>Изготовление швейного изделия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</w:t>
              </w:r>
            </w:hyperlink>
          </w:p>
        </w:tc>
      </w:tr>
      <w:tr w:rsidR="000B56F1" w:rsidRPr="00922C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петельного стежка и ее варианты. </w:t>
            </w:r>
            <w:r>
              <w:rPr>
                <w:rFonts w:ascii="Times New Roman" w:hAnsi="Times New Roman"/>
                <w:color w:val="000000"/>
                <w:sz w:val="24"/>
              </w:rPr>
              <w:t>Изготовление многодетального швейного изделия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19427</w:t>
              </w:r>
            </w:hyperlink>
          </w:p>
        </w:tc>
      </w:tr>
      <w:tr w:rsidR="000B56F1" w:rsidRPr="00922C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петельного стежка и ее варианты. </w:t>
            </w:r>
            <w:r>
              <w:rPr>
                <w:rFonts w:ascii="Times New Roman" w:hAnsi="Times New Roman"/>
                <w:color w:val="000000"/>
                <w:sz w:val="24"/>
              </w:rPr>
              <w:t>Изготовление многодетального швейного изделия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0B56F1" w:rsidRPr="00922C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Пришивание пуговиц. Ремонт одежды. Конструирование и изготовление изделия (из нетканого полотна) с отделкой пуговицей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/430736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</w:hyperlink>
          </w:p>
        </w:tc>
      </w:tr>
      <w:tr w:rsidR="000B56F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Проект. Коллективное дидактическое пособие для обучения счету (с застежками на пуговицы)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 w:rsidRPr="00922C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швейной машины. Способ изготовления изделий из тонкого трикотажа стяжкой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050</w:t>
              </w:r>
            </w:hyperlink>
          </w:p>
        </w:tc>
      </w:tr>
      <w:tr w:rsidR="000B56F1" w:rsidRPr="00922C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швейной машины. Способ изготовления изделий из тонкого трикотажа стяжкой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B56F1" w:rsidRPr="00922C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Пришивание бусины на швейное изделие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B56F1" w:rsidRPr="00922C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Пришивание бусины на швейное изделие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bec</w:t>
              </w:r>
            </w:hyperlink>
          </w:p>
        </w:tc>
      </w:tr>
      <w:tr w:rsidR="000B56F1" w:rsidRPr="00922C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Подвижное и неподвижное соединение деталей из деталей наборов конструктора. </w:t>
            </w:r>
            <w:r>
              <w:rPr>
                <w:rFonts w:ascii="Times New Roman" w:hAnsi="Times New Roman"/>
                <w:color w:val="000000"/>
                <w:sz w:val="24"/>
              </w:rPr>
              <w:t>Профессии технической, инженерной направленности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4472846</w:t>
              </w:r>
            </w:hyperlink>
          </w:p>
        </w:tc>
      </w:tr>
      <w:tr w:rsidR="000B56F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моделей с подвижным и неподвижным соединением из деталей набора конструктора или из разных материалов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Простые механизмы. Рычаг. Конструирование моделей качелей из деталей наборов конструктора или из разных материалов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Простые механизмы. Ножничный механизм. Конструирование моделей с ножничным механизмом из деталей набора конструктора или из разных материалов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 w:rsidRPr="00922C2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модели робота из деталей набора конструктора или из разных материалов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cad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0B56F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Конструирование модели транспортного робота из деталей набора конструктора или из </w:t>
            </w: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разных материалов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за год (проверочная работа)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56F1" w:rsidRDefault="000B56F1"/>
        </w:tc>
      </w:tr>
    </w:tbl>
    <w:p w:rsidR="000B56F1" w:rsidRDefault="000B56F1">
      <w:pPr>
        <w:sectPr w:rsidR="000B56F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B56F1" w:rsidRDefault="00C3156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4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46"/>
        <w:gridCol w:w="3912"/>
        <w:gridCol w:w="1211"/>
        <w:gridCol w:w="1841"/>
        <w:gridCol w:w="1910"/>
        <w:gridCol w:w="1347"/>
        <w:gridCol w:w="2873"/>
      </w:tblGrid>
      <w:tr w:rsidR="000B56F1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B56F1" w:rsidRDefault="000B56F1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B56F1" w:rsidRDefault="000B56F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B56F1" w:rsidRDefault="000B56F1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56F1" w:rsidRDefault="000B56F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56F1" w:rsidRDefault="000B56F1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B56F1" w:rsidRDefault="000B56F1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B56F1" w:rsidRDefault="000B56F1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B56F1" w:rsidRDefault="000B56F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56F1" w:rsidRDefault="000B56F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56F1" w:rsidRDefault="000B56F1"/>
        </w:tc>
      </w:tr>
      <w:tr w:rsidR="000B56F1" w:rsidRPr="00922C2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изученного в 3 классе. Современные синтетические материалы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bda</w:t>
              </w:r>
            </w:hyperlink>
          </w:p>
        </w:tc>
      </w:tr>
      <w:tr w:rsidR="000B56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производства и профессии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Информация. Сеть Интернет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Графический редактор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в рамках изучаемой тематики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Робототехника. Виды роботов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робота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 w:rsidRPr="00922C2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устройства. Контроллер, двигатель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74007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</w:hyperlink>
          </w:p>
        </w:tc>
      </w:tr>
      <w:tr w:rsidR="000B56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робота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Испытания и презентация робота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 w:rsidRPr="00922C2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сложной открытки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B56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сложных изделий из бумаги и картона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 w:rsidRPr="00922C2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объемного изделия военной тематики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/11599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dcf</w:t>
              </w:r>
            </w:hyperlink>
          </w:p>
        </w:tc>
      </w:tr>
      <w:tr w:rsidR="000B56F1" w:rsidRPr="00922C2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объемного изделия – подарок женщине, девочке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/9976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B56F1" w:rsidRPr="00922C2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форм деталей объемных изделий. </w:t>
            </w:r>
            <w:r>
              <w:rPr>
                <w:rFonts w:ascii="Times New Roman" w:hAnsi="Times New Roman"/>
                <w:color w:val="000000"/>
                <w:sz w:val="24"/>
              </w:rPr>
              <w:t>Изменение размеров деталей развертки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aaf</w:t>
              </w:r>
            </w:hyperlink>
          </w:p>
        </w:tc>
      </w:tr>
      <w:tr w:rsidR="000B56F1" w:rsidRPr="00922C2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развертки с помощью линейки и циркуля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ceccf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</w:t>
              </w:r>
            </w:hyperlink>
          </w:p>
        </w:tc>
      </w:tr>
      <w:tr w:rsidR="000B56F1" w:rsidRPr="00922C2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развертки многогранной пирамиды циркулем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0B56F1" w:rsidRPr="00922C2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Декор интерьера. Художественная техника декупаж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B56F1" w:rsidRPr="00922C2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мотивы в декоре интерьера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9152</w:t>
              </w:r>
            </w:hyperlink>
          </w:p>
        </w:tc>
      </w:tr>
      <w:tr w:rsidR="000B56F1" w:rsidRPr="00922C2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Конструирование и моделирование изделий из различных материалов.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Подвижное соединение деталей на проволоку (толстую нитку)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</w:t>
              </w:r>
            </w:hyperlink>
          </w:p>
        </w:tc>
      </w:tr>
      <w:tr w:rsidR="000B56F1" w:rsidRPr="00922C2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Полимеры. Виды полимерных материалов, их свойства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B56F1" w:rsidRPr="00922C2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обработки полимерных материалов (на выбор)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0B56F1" w:rsidRPr="00922C2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сложных форм из пластиковых трубочек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/6929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B56F1" w:rsidRPr="00922C2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Конструирование объемных </w:t>
            </w: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геометрических конструкций из разных материалов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/26725911</w:t>
              </w:r>
            </w:hyperlink>
          </w:p>
        </w:tc>
      </w:tr>
      <w:tr w:rsidR="000B56F1" w:rsidRPr="00922C2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Синтетические ткани, их свойства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eeadb</w:t>
              </w:r>
            </w:hyperlink>
          </w:p>
        </w:tc>
      </w:tr>
      <w:tr w:rsidR="000B56F1" w:rsidRPr="00922C2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Мода, одежда и ткани разных времен. Ткани натурального и искусственного происхождения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deee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0B56F1" w:rsidRPr="00922C2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Способ драпировки тканей. Исторический костюм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/6888977</w:t>
              </w:r>
            </w:hyperlink>
          </w:p>
        </w:tc>
      </w:tr>
      <w:tr w:rsidR="000B56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Одежда народов России. Составные части костюмов и платьев, их конструктивные и декоративные особенности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 w:rsidRPr="00922C2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крестообразного стежка. Строчка петлеобразного стежка. </w:t>
            </w:r>
            <w:r>
              <w:rPr>
                <w:rFonts w:ascii="Times New Roman" w:hAnsi="Times New Roman"/>
                <w:color w:val="000000"/>
                <w:sz w:val="24"/>
              </w:rPr>
              <w:t>Аксессуары в одежде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0B56F1" w:rsidRPr="00922C2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крестообразного стежка. Строчка петлеобразного стежка. </w:t>
            </w:r>
            <w:r>
              <w:rPr>
                <w:rFonts w:ascii="Times New Roman" w:hAnsi="Times New Roman"/>
                <w:color w:val="000000"/>
                <w:sz w:val="24"/>
              </w:rPr>
              <w:t>Аксессуары в одежде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dccd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</w:hyperlink>
          </w:p>
        </w:tc>
      </w:tr>
      <w:tr w:rsidR="000B56F1" w:rsidRPr="00922C2A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Конструкция «пружина» из полос картона или металлических деталей наборов конструктора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315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953</w:t>
              </w:r>
            </w:hyperlink>
          </w:p>
        </w:tc>
      </w:tr>
      <w:tr w:rsidR="000B56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Конструкции с ножничным механизмом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Конструкция с рычажным механизмом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Подготовка портфолио. Проверочная работа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B56F1" w:rsidRDefault="000B56F1">
            <w:pPr>
              <w:spacing w:after="0"/>
              <w:ind w:left="135"/>
            </w:pPr>
          </w:p>
        </w:tc>
      </w:tr>
      <w:tr w:rsidR="000B56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56F1" w:rsidRPr="00C3156B" w:rsidRDefault="00C3156B">
            <w:pPr>
              <w:spacing w:after="0"/>
              <w:ind w:left="135"/>
              <w:rPr>
                <w:lang w:val="ru-RU"/>
              </w:rPr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 w:rsidRPr="00C315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B56F1" w:rsidRDefault="00C315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56F1" w:rsidRDefault="000B56F1"/>
        </w:tc>
      </w:tr>
    </w:tbl>
    <w:p w:rsidR="000B56F1" w:rsidRDefault="000B56F1">
      <w:pPr>
        <w:sectPr w:rsidR="000B56F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B56F1" w:rsidRDefault="000B56F1">
      <w:pPr>
        <w:sectPr w:rsidR="000B56F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B56F1" w:rsidRDefault="00C3156B">
      <w:pPr>
        <w:spacing w:after="0"/>
        <w:ind w:left="120"/>
      </w:pPr>
      <w:bookmarkStart w:id="8" w:name="block-58918461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0B56F1" w:rsidRDefault="00C3156B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0B56F1" w:rsidRDefault="000B56F1">
      <w:pPr>
        <w:spacing w:after="0" w:line="480" w:lineRule="auto"/>
        <w:ind w:left="120"/>
      </w:pPr>
    </w:p>
    <w:p w:rsidR="000B56F1" w:rsidRPr="00C3156B" w:rsidRDefault="00C3156B">
      <w:pPr>
        <w:spacing w:after="0" w:line="480" w:lineRule="auto"/>
        <w:ind w:left="120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t>• Технология: 1-й класс: учебник; 12-е издание, переработанное, 1 класс/ Лутцева Е.А., Зуева Т.П., Акционерное общество «Издательство «Просвещение»</w:t>
      </w:r>
      <w:r w:rsidRPr="00C3156B">
        <w:rPr>
          <w:sz w:val="28"/>
          <w:lang w:val="ru-RU"/>
        </w:rPr>
        <w:br/>
      </w:r>
      <w:r w:rsidRPr="00C3156B">
        <w:rPr>
          <w:rFonts w:ascii="Times New Roman" w:hAnsi="Times New Roman"/>
          <w:color w:val="000000"/>
          <w:sz w:val="28"/>
          <w:lang w:val="ru-RU"/>
        </w:rPr>
        <w:t xml:space="preserve"> • Технология: 2-й класс: учебник; 12-е издание, переработанное, 2 класс/ Лутцева Е.А., Зуева Т.П., Акционерное общество «Издательство «Просвещение»</w:t>
      </w:r>
      <w:r w:rsidRPr="00C3156B">
        <w:rPr>
          <w:sz w:val="28"/>
          <w:lang w:val="ru-RU"/>
        </w:rPr>
        <w:br/>
      </w:r>
      <w:r w:rsidRPr="00C3156B">
        <w:rPr>
          <w:rFonts w:ascii="Times New Roman" w:hAnsi="Times New Roman"/>
          <w:color w:val="000000"/>
          <w:sz w:val="28"/>
          <w:lang w:val="ru-RU"/>
        </w:rPr>
        <w:t xml:space="preserve"> • Технология: 3-й класс: учебник; 11-е издание, переработанное, 3 класс/ Лутцева Е.А., Зуева Т.П., Акционерное общество «Издательство «Просвещение»</w:t>
      </w:r>
      <w:r w:rsidRPr="00C3156B">
        <w:rPr>
          <w:sz w:val="28"/>
          <w:lang w:val="ru-RU"/>
        </w:rPr>
        <w:br/>
      </w:r>
      <w:r w:rsidRPr="00C3156B">
        <w:rPr>
          <w:rFonts w:ascii="Times New Roman" w:hAnsi="Times New Roman"/>
          <w:color w:val="000000"/>
          <w:sz w:val="28"/>
          <w:lang w:val="ru-RU"/>
        </w:rPr>
        <w:t xml:space="preserve"> • Технология: 4-й класс: учебник; 11-е издание, переработанное, 4 класс/ Лутцева Е.А., Зуева Т.П., Акционерное общество «Издательство «Просвещение»</w:t>
      </w:r>
      <w:r w:rsidRPr="00C3156B">
        <w:rPr>
          <w:sz w:val="28"/>
          <w:lang w:val="ru-RU"/>
        </w:rPr>
        <w:br/>
      </w:r>
      <w:bookmarkStart w:id="9" w:name="8f45a6c3-60ed-4cfd-a0a0-fe2670352bd5"/>
      <w:bookmarkEnd w:id="9"/>
    </w:p>
    <w:p w:rsidR="000B56F1" w:rsidRPr="00C3156B" w:rsidRDefault="000B56F1">
      <w:pPr>
        <w:spacing w:after="0"/>
        <w:ind w:left="120"/>
        <w:rPr>
          <w:lang w:val="ru-RU"/>
        </w:rPr>
      </w:pPr>
    </w:p>
    <w:p w:rsidR="000B56F1" w:rsidRPr="00C3156B" w:rsidRDefault="00C3156B">
      <w:pPr>
        <w:spacing w:after="0" w:line="480" w:lineRule="auto"/>
        <w:ind w:left="120"/>
        <w:rPr>
          <w:lang w:val="ru-RU"/>
        </w:rPr>
      </w:pPr>
      <w:r w:rsidRPr="00C3156B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0B56F1" w:rsidRPr="00C3156B" w:rsidRDefault="00C3156B">
      <w:pPr>
        <w:spacing w:after="0" w:line="480" w:lineRule="auto"/>
        <w:ind w:left="120"/>
        <w:rPr>
          <w:lang w:val="ru-RU"/>
        </w:rPr>
      </w:pPr>
      <w:bookmarkStart w:id="10" w:name="0ffefc5c-f9fc-44a3-a446-5fc8622ad11a"/>
      <w:r w:rsidRPr="00C3156B">
        <w:rPr>
          <w:rFonts w:ascii="Times New Roman" w:hAnsi="Times New Roman"/>
          <w:color w:val="000000"/>
          <w:sz w:val="28"/>
          <w:lang w:val="ru-RU"/>
        </w:rPr>
        <w:t xml:space="preserve">Методические рекомендации для учителей при реализации учебного предмета «Труд (технология)» </w:t>
      </w:r>
      <w:r>
        <w:rPr>
          <w:rFonts w:ascii="Times New Roman" w:hAnsi="Times New Roman"/>
          <w:color w:val="000000"/>
          <w:sz w:val="28"/>
        </w:rPr>
        <w:t>https</w:t>
      </w:r>
      <w:r w:rsidRPr="00C3156B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uchitel</w:t>
      </w:r>
      <w:r w:rsidRPr="00C3156B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club</w:t>
      </w:r>
      <w:r w:rsidRPr="00C3156B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fgos</w:t>
      </w:r>
      <w:r w:rsidRPr="00C3156B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fgos</w:t>
      </w:r>
      <w:r w:rsidRPr="00C3156B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tehnologiya</w:t>
      </w:r>
      <w:r w:rsidRPr="00C3156B">
        <w:rPr>
          <w:rFonts w:ascii="Times New Roman" w:hAnsi="Times New Roman"/>
          <w:color w:val="000000"/>
          <w:sz w:val="28"/>
          <w:lang w:val="ru-RU"/>
        </w:rPr>
        <w:t xml:space="preserve">. </w:t>
      </w:r>
      <w:bookmarkEnd w:id="10"/>
    </w:p>
    <w:p w:rsidR="000B56F1" w:rsidRPr="00C3156B" w:rsidRDefault="000B56F1">
      <w:pPr>
        <w:spacing w:after="0"/>
        <w:ind w:left="120"/>
        <w:rPr>
          <w:lang w:val="ru-RU"/>
        </w:rPr>
      </w:pPr>
    </w:p>
    <w:p w:rsidR="000B56F1" w:rsidRPr="00C3156B" w:rsidRDefault="00C3156B">
      <w:pPr>
        <w:spacing w:after="0" w:line="480" w:lineRule="auto"/>
        <w:ind w:left="120"/>
        <w:rPr>
          <w:lang w:val="ru-RU"/>
        </w:rPr>
      </w:pPr>
      <w:r w:rsidRPr="00C3156B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0B56F1" w:rsidRPr="00C3156B" w:rsidRDefault="00C3156B">
      <w:pPr>
        <w:spacing w:after="0" w:line="480" w:lineRule="auto"/>
        <w:ind w:left="120"/>
        <w:rPr>
          <w:lang w:val="ru-RU"/>
        </w:rPr>
      </w:pPr>
      <w:r w:rsidRPr="00C3156B">
        <w:rPr>
          <w:rFonts w:ascii="Times New Roman" w:hAnsi="Times New Roman"/>
          <w:color w:val="000000"/>
          <w:sz w:val="28"/>
          <w:lang w:val="ru-RU"/>
        </w:rPr>
        <w:lastRenderedPageBreak/>
        <w:t xml:space="preserve"> Библиотека ЦОК </w:t>
      </w:r>
      <w:hyperlink r:id="rId72" w:history="1">
        <w:r w:rsidR="00712DDD" w:rsidRPr="00C119B1">
          <w:rPr>
            <w:rStyle w:val="ab"/>
            <w:rFonts w:ascii="Times New Roman" w:hAnsi="Times New Roman"/>
            <w:sz w:val="28"/>
          </w:rPr>
          <w:t>https</w:t>
        </w:r>
        <w:r w:rsidR="00712DDD" w:rsidRPr="00C119B1">
          <w:rPr>
            <w:rStyle w:val="ab"/>
            <w:rFonts w:ascii="Times New Roman" w:hAnsi="Times New Roman"/>
            <w:sz w:val="28"/>
            <w:lang w:val="ru-RU"/>
          </w:rPr>
          <w:t>://</w:t>
        </w:r>
        <w:r w:rsidR="00712DDD" w:rsidRPr="00C119B1">
          <w:rPr>
            <w:rStyle w:val="ab"/>
            <w:rFonts w:ascii="Times New Roman" w:hAnsi="Times New Roman"/>
            <w:sz w:val="28"/>
          </w:rPr>
          <w:t>edsoo</w:t>
        </w:r>
        <w:r w:rsidR="00712DDD" w:rsidRPr="00C119B1">
          <w:rPr>
            <w:rStyle w:val="ab"/>
            <w:rFonts w:ascii="Times New Roman" w:hAnsi="Times New Roman"/>
            <w:sz w:val="28"/>
            <w:lang w:val="ru-RU"/>
          </w:rPr>
          <w:t>.</w:t>
        </w:r>
        <w:r w:rsidR="00712DDD" w:rsidRPr="00C119B1">
          <w:rPr>
            <w:rStyle w:val="ab"/>
            <w:rFonts w:ascii="Times New Roman" w:hAnsi="Times New Roman"/>
            <w:sz w:val="28"/>
          </w:rPr>
          <w:t>ru</w:t>
        </w:r>
      </w:hyperlink>
      <w:r w:rsidR="00712DDD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C3156B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C3156B">
        <w:rPr>
          <w:sz w:val="28"/>
          <w:lang w:val="ru-RU"/>
        </w:rPr>
        <w:br/>
      </w:r>
      <w:r w:rsidRPr="00C3156B">
        <w:rPr>
          <w:rFonts w:ascii="Times New Roman" w:hAnsi="Times New Roman"/>
          <w:color w:val="000000"/>
          <w:sz w:val="28"/>
          <w:lang w:val="ru-RU"/>
        </w:rPr>
        <w:t xml:space="preserve"> </w:t>
      </w:r>
      <w:hyperlink r:id="rId73" w:history="1">
        <w:r w:rsidR="00712DDD" w:rsidRPr="00C119B1">
          <w:rPr>
            <w:rStyle w:val="ab"/>
            <w:rFonts w:ascii="Times New Roman" w:hAnsi="Times New Roman"/>
            <w:sz w:val="28"/>
          </w:rPr>
          <w:t>http</w:t>
        </w:r>
        <w:r w:rsidR="00712DDD" w:rsidRPr="00C119B1">
          <w:rPr>
            <w:rStyle w:val="ab"/>
            <w:rFonts w:ascii="Times New Roman" w:hAnsi="Times New Roman"/>
            <w:sz w:val="28"/>
            <w:lang w:val="ru-RU"/>
          </w:rPr>
          <w:t>://</w:t>
        </w:r>
        <w:r w:rsidR="00712DDD" w:rsidRPr="00C119B1">
          <w:rPr>
            <w:rStyle w:val="ab"/>
            <w:rFonts w:ascii="Times New Roman" w:hAnsi="Times New Roman"/>
            <w:sz w:val="28"/>
          </w:rPr>
          <w:t>examen</w:t>
        </w:r>
        <w:r w:rsidR="00712DDD" w:rsidRPr="00C119B1">
          <w:rPr>
            <w:rStyle w:val="ab"/>
            <w:rFonts w:ascii="Times New Roman" w:hAnsi="Times New Roman"/>
            <w:sz w:val="28"/>
            <w:lang w:val="ru-RU"/>
          </w:rPr>
          <w:t>-</w:t>
        </w:r>
        <w:r w:rsidR="00712DDD" w:rsidRPr="00C119B1">
          <w:rPr>
            <w:rStyle w:val="ab"/>
            <w:rFonts w:ascii="Times New Roman" w:hAnsi="Times New Roman"/>
            <w:sz w:val="28"/>
          </w:rPr>
          <w:t>media</w:t>
        </w:r>
        <w:r w:rsidR="00712DDD" w:rsidRPr="00C119B1">
          <w:rPr>
            <w:rStyle w:val="ab"/>
            <w:rFonts w:ascii="Times New Roman" w:hAnsi="Times New Roman"/>
            <w:sz w:val="28"/>
            <w:lang w:val="ru-RU"/>
          </w:rPr>
          <w:t>.</w:t>
        </w:r>
        <w:r w:rsidR="00712DDD" w:rsidRPr="00C119B1">
          <w:rPr>
            <w:rStyle w:val="ab"/>
            <w:rFonts w:ascii="Times New Roman" w:hAnsi="Times New Roman"/>
            <w:sz w:val="28"/>
          </w:rPr>
          <w:t>ru</w:t>
        </w:r>
        <w:r w:rsidR="00712DDD" w:rsidRPr="00C119B1">
          <w:rPr>
            <w:rStyle w:val="ab"/>
            <w:rFonts w:ascii="Times New Roman" w:hAnsi="Times New Roman"/>
            <w:sz w:val="28"/>
            <w:lang w:val="ru-RU"/>
          </w:rPr>
          <w:t>/</w:t>
        </w:r>
      </w:hyperlink>
      <w:r w:rsidR="00712DDD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C3156B">
        <w:rPr>
          <w:rFonts w:ascii="Times New Roman" w:hAnsi="Times New Roman"/>
          <w:color w:val="000000"/>
          <w:sz w:val="28"/>
          <w:lang w:val="ru-RU"/>
        </w:rPr>
        <w:t xml:space="preserve"> цифровой курс ООО «Экзамен – медиа»</w:t>
      </w:r>
      <w:r w:rsidRPr="00C3156B">
        <w:rPr>
          <w:sz w:val="28"/>
          <w:lang w:val="ru-RU"/>
        </w:rPr>
        <w:br/>
      </w:r>
      <w:r w:rsidRPr="00C3156B">
        <w:rPr>
          <w:sz w:val="28"/>
          <w:lang w:val="ru-RU"/>
        </w:rPr>
        <w:br/>
      </w:r>
      <w:r w:rsidRPr="00C3156B">
        <w:rPr>
          <w:rFonts w:ascii="Times New Roman" w:hAnsi="Times New Roman"/>
          <w:color w:val="000000"/>
          <w:sz w:val="28"/>
          <w:lang w:val="ru-RU"/>
        </w:rPr>
        <w:t xml:space="preserve"> </w:t>
      </w:r>
      <w:hyperlink r:id="rId74" w:history="1">
        <w:r w:rsidR="00712DDD" w:rsidRPr="00C119B1">
          <w:rPr>
            <w:rStyle w:val="ab"/>
            <w:rFonts w:ascii="Times New Roman" w:hAnsi="Times New Roman"/>
            <w:sz w:val="28"/>
          </w:rPr>
          <w:t>https</w:t>
        </w:r>
        <w:r w:rsidR="00712DDD" w:rsidRPr="00C119B1">
          <w:rPr>
            <w:rStyle w:val="ab"/>
            <w:rFonts w:ascii="Times New Roman" w:hAnsi="Times New Roman"/>
            <w:sz w:val="28"/>
            <w:lang w:val="ru-RU"/>
          </w:rPr>
          <w:t>://</w:t>
        </w:r>
        <w:r w:rsidR="00712DDD" w:rsidRPr="00C119B1">
          <w:rPr>
            <w:rStyle w:val="ab"/>
            <w:rFonts w:ascii="Times New Roman" w:hAnsi="Times New Roman"/>
            <w:sz w:val="28"/>
          </w:rPr>
          <w:t>university</w:t>
        </w:r>
        <w:r w:rsidR="00712DDD" w:rsidRPr="00C119B1">
          <w:rPr>
            <w:rStyle w:val="ab"/>
            <w:rFonts w:ascii="Times New Roman" w:hAnsi="Times New Roman"/>
            <w:sz w:val="28"/>
            <w:lang w:val="ru-RU"/>
          </w:rPr>
          <w:t>-</w:t>
        </w:r>
        <w:r w:rsidR="00712DDD" w:rsidRPr="00C119B1">
          <w:rPr>
            <w:rStyle w:val="ab"/>
            <w:rFonts w:ascii="Times New Roman" w:hAnsi="Times New Roman"/>
            <w:sz w:val="28"/>
          </w:rPr>
          <w:t>school</w:t>
        </w:r>
        <w:r w:rsidR="00712DDD" w:rsidRPr="00C119B1">
          <w:rPr>
            <w:rStyle w:val="ab"/>
            <w:rFonts w:ascii="Times New Roman" w:hAnsi="Times New Roman"/>
            <w:sz w:val="28"/>
            <w:lang w:val="ru-RU"/>
          </w:rPr>
          <w:t>.</w:t>
        </w:r>
        <w:r w:rsidR="00712DDD" w:rsidRPr="00C119B1">
          <w:rPr>
            <w:rStyle w:val="ab"/>
            <w:rFonts w:ascii="Times New Roman" w:hAnsi="Times New Roman"/>
            <w:sz w:val="28"/>
          </w:rPr>
          <w:t>mskobr</w:t>
        </w:r>
        <w:r w:rsidR="00712DDD" w:rsidRPr="00C119B1">
          <w:rPr>
            <w:rStyle w:val="ab"/>
            <w:rFonts w:ascii="Times New Roman" w:hAnsi="Times New Roman"/>
            <w:sz w:val="28"/>
            <w:lang w:val="ru-RU"/>
          </w:rPr>
          <w:t>.</w:t>
        </w:r>
        <w:r w:rsidR="00712DDD" w:rsidRPr="00C119B1">
          <w:rPr>
            <w:rStyle w:val="ab"/>
            <w:rFonts w:ascii="Times New Roman" w:hAnsi="Times New Roman"/>
            <w:sz w:val="28"/>
          </w:rPr>
          <w:t>ru</w:t>
        </w:r>
        <w:r w:rsidR="00712DDD" w:rsidRPr="00C119B1">
          <w:rPr>
            <w:rStyle w:val="ab"/>
            <w:rFonts w:ascii="Times New Roman" w:hAnsi="Times New Roman"/>
            <w:sz w:val="28"/>
            <w:lang w:val="ru-RU"/>
          </w:rPr>
          <w:t>/</w:t>
        </w:r>
      </w:hyperlink>
      <w:r w:rsidR="00712DDD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C3156B">
        <w:rPr>
          <w:rFonts w:ascii="Times New Roman" w:hAnsi="Times New Roman"/>
          <w:color w:val="000000"/>
          <w:sz w:val="28"/>
          <w:lang w:val="ru-RU"/>
        </w:rPr>
        <w:t xml:space="preserve"> комплексный образовательный ресурс ГАОУ ВО МГПУ</w:t>
      </w:r>
      <w:r w:rsidRPr="00C3156B">
        <w:rPr>
          <w:sz w:val="28"/>
          <w:lang w:val="ru-RU"/>
        </w:rPr>
        <w:br/>
      </w:r>
      <w:r w:rsidRPr="00C3156B">
        <w:rPr>
          <w:sz w:val="28"/>
          <w:lang w:val="ru-RU"/>
        </w:rPr>
        <w:br/>
      </w:r>
      <w:r w:rsidRPr="00C3156B">
        <w:rPr>
          <w:rFonts w:ascii="Times New Roman" w:hAnsi="Times New Roman"/>
          <w:color w:val="000000"/>
          <w:sz w:val="28"/>
          <w:lang w:val="ru-RU"/>
        </w:rPr>
        <w:t xml:space="preserve"> </w:t>
      </w:r>
      <w:hyperlink r:id="rId75" w:history="1">
        <w:r w:rsidR="00712DDD" w:rsidRPr="00C119B1">
          <w:rPr>
            <w:rStyle w:val="ab"/>
            <w:rFonts w:ascii="Times New Roman" w:hAnsi="Times New Roman"/>
            <w:sz w:val="28"/>
          </w:rPr>
          <w:t>https</w:t>
        </w:r>
        <w:r w:rsidR="00712DDD" w:rsidRPr="00C119B1">
          <w:rPr>
            <w:rStyle w:val="ab"/>
            <w:rFonts w:ascii="Times New Roman" w:hAnsi="Times New Roman"/>
            <w:sz w:val="28"/>
            <w:lang w:val="ru-RU"/>
          </w:rPr>
          <w:t>://</w:t>
        </w:r>
        <w:r w:rsidR="00712DDD" w:rsidRPr="00C119B1">
          <w:rPr>
            <w:rStyle w:val="ab"/>
            <w:rFonts w:ascii="Times New Roman" w:hAnsi="Times New Roman"/>
            <w:sz w:val="28"/>
          </w:rPr>
          <w:t>urok</w:t>
        </w:r>
        <w:r w:rsidR="00712DDD" w:rsidRPr="00C119B1">
          <w:rPr>
            <w:rStyle w:val="ab"/>
            <w:rFonts w:ascii="Times New Roman" w:hAnsi="Times New Roman"/>
            <w:sz w:val="28"/>
            <w:lang w:val="ru-RU"/>
          </w:rPr>
          <w:t>.</w:t>
        </w:r>
        <w:r w:rsidR="00712DDD" w:rsidRPr="00C119B1">
          <w:rPr>
            <w:rStyle w:val="ab"/>
            <w:rFonts w:ascii="Times New Roman" w:hAnsi="Times New Roman"/>
            <w:sz w:val="28"/>
          </w:rPr>
          <w:t>apkpro</w:t>
        </w:r>
        <w:r w:rsidR="00712DDD" w:rsidRPr="00C119B1">
          <w:rPr>
            <w:rStyle w:val="ab"/>
            <w:rFonts w:ascii="Times New Roman" w:hAnsi="Times New Roman"/>
            <w:sz w:val="28"/>
            <w:lang w:val="ru-RU"/>
          </w:rPr>
          <w:t>.</w:t>
        </w:r>
        <w:r w:rsidR="00712DDD" w:rsidRPr="00C119B1">
          <w:rPr>
            <w:rStyle w:val="ab"/>
            <w:rFonts w:ascii="Times New Roman" w:hAnsi="Times New Roman"/>
            <w:sz w:val="28"/>
          </w:rPr>
          <w:t>ru</w:t>
        </w:r>
        <w:r w:rsidR="00712DDD" w:rsidRPr="00C119B1">
          <w:rPr>
            <w:rStyle w:val="ab"/>
            <w:rFonts w:ascii="Times New Roman" w:hAnsi="Times New Roman"/>
            <w:sz w:val="28"/>
            <w:lang w:val="ru-RU"/>
          </w:rPr>
          <w:t>/?</w:t>
        </w:r>
        <w:r w:rsidR="00712DDD" w:rsidRPr="00C119B1">
          <w:rPr>
            <w:rStyle w:val="ab"/>
            <w:rFonts w:ascii="Times New Roman" w:hAnsi="Times New Roman"/>
            <w:sz w:val="28"/>
          </w:rPr>
          <w:t>ysclid</w:t>
        </w:r>
        <w:r w:rsidR="00712DDD" w:rsidRPr="00C119B1">
          <w:rPr>
            <w:rStyle w:val="ab"/>
            <w:rFonts w:ascii="Times New Roman" w:hAnsi="Times New Roman"/>
            <w:sz w:val="28"/>
            <w:lang w:val="ru-RU"/>
          </w:rPr>
          <w:t>=</w:t>
        </w:r>
        <w:r w:rsidR="00712DDD" w:rsidRPr="00C119B1">
          <w:rPr>
            <w:rStyle w:val="ab"/>
            <w:rFonts w:ascii="Times New Roman" w:hAnsi="Times New Roman"/>
            <w:sz w:val="28"/>
          </w:rPr>
          <w:t>m</w:t>
        </w:r>
        <w:r w:rsidR="00712DDD" w:rsidRPr="00C119B1">
          <w:rPr>
            <w:rStyle w:val="ab"/>
            <w:rFonts w:ascii="Times New Roman" w:hAnsi="Times New Roman"/>
            <w:sz w:val="28"/>
            <w:lang w:val="ru-RU"/>
          </w:rPr>
          <w:t>2</w:t>
        </w:r>
        <w:r w:rsidR="00712DDD" w:rsidRPr="00C119B1">
          <w:rPr>
            <w:rStyle w:val="ab"/>
            <w:rFonts w:ascii="Times New Roman" w:hAnsi="Times New Roman"/>
            <w:sz w:val="28"/>
          </w:rPr>
          <w:t>u</w:t>
        </w:r>
        <w:r w:rsidR="00712DDD" w:rsidRPr="00C119B1">
          <w:rPr>
            <w:rStyle w:val="ab"/>
            <w:rFonts w:ascii="Times New Roman" w:hAnsi="Times New Roman"/>
            <w:sz w:val="28"/>
            <w:lang w:val="ru-RU"/>
          </w:rPr>
          <w:t>7</w:t>
        </w:r>
        <w:r w:rsidR="00712DDD" w:rsidRPr="00C119B1">
          <w:rPr>
            <w:rStyle w:val="ab"/>
            <w:rFonts w:ascii="Times New Roman" w:hAnsi="Times New Roman"/>
            <w:sz w:val="28"/>
          </w:rPr>
          <w:t>l</w:t>
        </w:r>
        <w:r w:rsidR="00712DDD" w:rsidRPr="00C119B1">
          <w:rPr>
            <w:rStyle w:val="ab"/>
            <w:rFonts w:ascii="Times New Roman" w:hAnsi="Times New Roman"/>
            <w:sz w:val="28"/>
            <w:lang w:val="ru-RU"/>
          </w:rPr>
          <w:t>4</w:t>
        </w:r>
        <w:r w:rsidR="00712DDD" w:rsidRPr="00C119B1">
          <w:rPr>
            <w:rStyle w:val="ab"/>
            <w:rFonts w:ascii="Times New Roman" w:hAnsi="Times New Roman"/>
            <w:sz w:val="28"/>
          </w:rPr>
          <w:t>zoa</w:t>
        </w:r>
        <w:r w:rsidR="00712DDD" w:rsidRPr="00C119B1">
          <w:rPr>
            <w:rStyle w:val="ab"/>
            <w:rFonts w:ascii="Times New Roman" w:hAnsi="Times New Roman"/>
            <w:sz w:val="28"/>
            <w:lang w:val="ru-RU"/>
          </w:rPr>
          <w:t>184304171</w:t>
        </w:r>
      </w:hyperlink>
      <w:r w:rsidR="00712DDD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C3156B">
        <w:rPr>
          <w:rFonts w:ascii="Times New Roman" w:hAnsi="Times New Roman"/>
          <w:color w:val="000000"/>
          <w:sz w:val="28"/>
          <w:lang w:val="ru-RU"/>
        </w:rPr>
        <w:t xml:space="preserve"> Академия Минпросвещения России</w:t>
      </w:r>
      <w:r w:rsidRPr="00C3156B">
        <w:rPr>
          <w:sz w:val="28"/>
          <w:lang w:val="ru-RU"/>
        </w:rPr>
        <w:br/>
      </w:r>
      <w:bookmarkStart w:id="11" w:name="111db0ec-8c24-4b78-b09f-eef62a6c6ea2"/>
      <w:bookmarkEnd w:id="11"/>
    </w:p>
    <w:p w:rsidR="000B56F1" w:rsidRPr="00C3156B" w:rsidRDefault="000B56F1">
      <w:pPr>
        <w:rPr>
          <w:lang w:val="ru-RU"/>
        </w:rPr>
        <w:sectPr w:rsidR="000B56F1" w:rsidRPr="00C3156B">
          <w:pgSz w:w="11906" w:h="16383"/>
          <w:pgMar w:top="1134" w:right="850" w:bottom="1134" w:left="1701" w:header="720" w:footer="720" w:gutter="0"/>
          <w:cols w:space="720"/>
        </w:sectPr>
      </w:pPr>
    </w:p>
    <w:bookmarkEnd w:id="8"/>
    <w:p w:rsidR="00C3156B" w:rsidRPr="00C3156B" w:rsidRDefault="00C3156B">
      <w:pPr>
        <w:rPr>
          <w:lang w:val="ru-RU"/>
        </w:rPr>
      </w:pPr>
    </w:p>
    <w:sectPr w:rsidR="00C3156B" w:rsidRPr="00C3156B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0B56F1"/>
    <w:rsid w:val="000B56F1"/>
    <w:rsid w:val="00406E26"/>
    <w:rsid w:val="00712DDD"/>
    <w:rsid w:val="00922C2A"/>
    <w:rsid w:val="00BF6600"/>
    <w:rsid w:val="00C3156B"/>
    <w:rsid w:val="00CD4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218940"/>
  <w15:docId w15:val="{49627E68-6061-4308-8B16-D313DD436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C315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C3156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lesson.edu.ru/20/03" TargetMode="External"/><Relationship Id="rId18" Type="http://schemas.openxmlformats.org/officeDocument/2006/relationships/hyperlink" Target="https://lesson.edu.ru/20/04" TargetMode="External"/><Relationship Id="rId26" Type="http://schemas.openxmlformats.org/officeDocument/2006/relationships/hyperlink" Target="https://m.edsoo.ru/713ab6b7" TargetMode="External"/><Relationship Id="rId39" Type="http://schemas.openxmlformats.org/officeDocument/2006/relationships/hyperlink" Target="https://m.edsoo.ru/a41333b7" TargetMode="External"/><Relationship Id="rId21" Type="http://schemas.openxmlformats.org/officeDocument/2006/relationships/hyperlink" Target="https://lesson.edu.ru/20/04" TargetMode="External"/><Relationship Id="rId34" Type="http://schemas.openxmlformats.org/officeDocument/2006/relationships/hyperlink" Target="https://m.edsoo.ru/302e0704" TargetMode="External"/><Relationship Id="rId42" Type="http://schemas.openxmlformats.org/officeDocument/2006/relationships/hyperlink" Target="https://m.edsoo.ru/b3c19427" TargetMode="External"/><Relationship Id="rId47" Type="http://schemas.openxmlformats.org/officeDocument/2006/relationships/hyperlink" Target="https://m.edsoo.ru/7ff3b68a" TargetMode="External"/><Relationship Id="rId50" Type="http://schemas.openxmlformats.org/officeDocument/2006/relationships/hyperlink" Target="https://m.edsoo.ru/9cad9a08" TargetMode="External"/><Relationship Id="rId55" Type="http://schemas.openxmlformats.org/officeDocument/2006/relationships/hyperlink" Target="https://m.edsoo.ru/9976e9e2" TargetMode="External"/><Relationship Id="rId63" Type="http://schemas.openxmlformats.org/officeDocument/2006/relationships/hyperlink" Target="https://m.edsoo.ru/0af65b52" TargetMode="External"/><Relationship Id="rId68" Type="http://schemas.openxmlformats.org/officeDocument/2006/relationships/hyperlink" Target="https://m.edsoo.ru/6888977" TargetMode="External"/><Relationship Id="rId76" Type="http://schemas.openxmlformats.org/officeDocument/2006/relationships/fontTable" Target="fontTable.xml"/><Relationship Id="rId7" Type="http://schemas.openxmlformats.org/officeDocument/2006/relationships/hyperlink" Target="https://lesson.edu.ru/20/03" TargetMode="External"/><Relationship Id="rId71" Type="http://schemas.openxmlformats.org/officeDocument/2006/relationships/hyperlink" Target="https://m.edsoo.ru/23d6c953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lesson.edu.ru/20/04" TargetMode="External"/><Relationship Id="rId29" Type="http://schemas.openxmlformats.org/officeDocument/2006/relationships/hyperlink" Target="https://m.edsoo.ru/140524a8" TargetMode="External"/><Relationship Id="rId11" Type="http://schemas.openxmlformats.org/officeDocument/2006/relationships/hyperlink" Target="https://lesson.edu.ru/20/03" TargetMode="External"/><Relationship Id="rId24" Type="http://schemas.openxmlformats.org/officeDocument/2006/relationships/hyperlink" Target="https://lesson.edu.ru/20/04" TargetMode="External"/><Relationship Id="rId32" Type="http://schemas.openxmlformats.org/officeDocument/2006/relationships/hyperlink" Target="https://m.edsoo.ru/589b0115" TargetMode="External"/><Relationship Id="rId37" Type="http://schemas.openxmlformats.org/officeDocument/2006/relationships/hyperlink" Target="https://m.edsoo.ru/63a3f74d" TargetMode="External"/><Relationship Id="rId40" Type="http://schemas.openxmlformats.org/officeDocument/2006/relationships/hyperlink" Target="https://m.edsoo.ru/5c174679" TargetMode="External"/><Relationship Id="rId45" Type="http://schemas.openxmlformats.org/officeDocument/2006/relationships/hyperlink" Target="https://m.edsoo.ru/3ad2a050" TargetMode="External"/><Relationship Id="rId53" Type="http://schemas.openxmlformats.org/officeDocument/2006/relationships/hyperlink" Target="https://m.edsoo.ru/e2322cd2" TargetMode="External"/><Relationship Id="rId58" Type="http://schemas.openxmlformats.org/officeDocument/2006/relationships/hyperlink" Target="https://m.edsoo.ru/52a8a4f9" TargetMode="External"/><Relationship Id="rId66" Type="http://schemas.openxmlformats.org/officeDocument/2006/relationships/hyperlink" Target="https://m.edsoo.ru/ea8eeadb" TargetMode="External"/><Relationship Id="rId74" Type="http://schemas.openxmlformats.org/officeDocument/2006/relationships/hyperlink" Target="https://university-school.mskobr.ru/" TargetMode="External"/><Relationship Id="rId5" Type="http://schemas.openxmlformats.org/officeDocument/2006/relationships/hyperlink" Target="https://lesson.edu.ru/20/03" TargetMode="External"/><Relationship Id="rId15" Type="http://schemas.openxmlformats.org/officeDocument/2006/relationships/hyperlink" Target="https://lesson.edu.ru/20/03" TargetMode="External"/><Relationship Id="rId23" Type="http://schemas.openxmlformats.org/officeDocument/2006/relationships/hyperlink" Target="https://lesson.edu.ru/20/04" TargetMode="External"/><Relationship Id="rId28" Type="http://schemas.openxmlformats.org/officeDocument/2006/relationships/hyperlink" Target="https://m.edsoo.ru/067b4226" TargetMode="External"/><Relationship Id="rId36" Type="http://schemas.openxmlformats.org/officeDocument/2006/relationships/hyperlink" Target="https://m.edsoo.ru/8302f69b" TargetMode="External"/><Relationship Id="rId49" Type="http://schemas.openxmlformats.org/officeDocument/2006/relationships/hyperlink" Target="https://m.edsoo.ru/f4472846" TargetMode="External"/><Relationship Id="rId57" Type="http://schemas.openxmlformats.org/officeDocument/2006/relationships/hyperlink" Target="https://m.edsoo.ru/ceccf420" TargetMode="External"/><Relationship Id="rId61" Type="http://schemas.openxmlformats.org/officeDocument/2006/relationships/hyperlink" Target="https://m.edsoo.ru/d51dd163" TargetMode="External"/><Relationship Id="rId10" Type="http://schemas.openxmlformats.org/officeDocument/2006/relationships/hyperlink" Target="https://lesson.edu.ru/20/03" TargetMode="External"/><Relationship Id="rId19" Type="http://schemas.openxmlformats.org/officeDocument/2006/relationships/hyperlink" Target="https://lesson.edu.ru/20/04" TargetMode="External"/><Relationship Id="rId31" Type="http://schemas.openxmlformats.org/officeDocument/2006/relationships/hyperlink" Target="https://m.edsoo.ru/f5d9725c" TargetMode="External"/><Relationship Id="rId44" Type="http://schemas.openxmlformats.org/officeDocument/2006/relationships/hyperlink" Target="https://m.edsoo.ru/430736bb" TargetMode="External"/><Relationship Id="rId52" Type="http://schemas.openxmlformats.org/officeDocument/2006/relationships/hyperlink" Target="https://m.edsoo.ru/a74007cd" TargetMode="External"/><Relationship Id="rId60" Type="http://schemas.openxmlformats.org/officeDocument/2006/relationships/hyperlink" Target="https://m.edsoo.ru/d4ef9152" TargetMode="External"/><Relationship Id="rId65" Type="http://schemas.openxmlformats.org/officeDocument/2006/relationships/hyperlink" Target="https://m.edsoo.ru/26725911" TargetMode="External"/><Relationship Id="rId73" Type="http://schemas.openxmlformats.org/officeDocument/2006/relationships/hyperlink" Target="http://examen-media.ru/" TargetMode="External"/><Relationship Id="rId4" Type="http://schemas.openxmlformats.org/officeDocument/2006/relationships/image" Target="media/image1.jpeg"/><Relationship Id="rId9" Type="http://schemas.openxmlformats.org/officeDocument/2006/relationships/hyperlink" Target="https://lesson.edu.ru/20/03" TargetMode="External"/><Relationship Id="rId14" Type="http://schemas.openxmlformats.org/officeDocument/2006/relationships/hyperlink" Target="https://lesson.edu.ru/20/03" TargetMode="External"/><Relationship Id="rId22" Type="http://schemas.openxmlformats.org/officeDocument/2006/relationships/hyperlink" Target="https://lesson.edu.ru/20/04" TargetMode="External"/><Relationship Id="rId27" Type="http://schemas.openxmlformats.org/officeDocument/2006/relationships/hyperlink" Target="https://m.edsoo.ru/89c519cc" TargetMode="External"/><Relationship Id="rId30" Type="http://schemas.openxmlformats.org/officeDocument/2006/relationships/hyperlink" Target="https://m.edsoo.ru/1d0065f8" TargetMode="External"/><Relationship Id="rId35" Type="http://schemas.openxmlformats.org/officeDocument/2006/relationships/hyperlink" Target="https://m.edsoo.ru/c2e5fd16" TargetMode="External"/><Relationship Id="rId43" Type="http://schemas.openxmlformats.org/officeDocument/2006/relationships/hyperlink" Target="https://m.edsoo.ru/f94dc1a1" TargetMode="External"/><Relationship Id="rId48" Type="http://schemas.openxmlformats.org/officeDocument/2006/relationships/hyperlink" Target="https://m.edsoo.ru/c9d99bec" TargetMode="External"/><Relationship Id="rId56" Type="http://schemas.openxmlformats.org/officeDocument/2006/relationships/hyperlink" Target="https://m.edsoo.ru/341c8aaf" TargetMode="External"/><Relationship Id="rId64" Type="http://schemas.openxmlformats.org/officeDocument/2006/relationships/hyperlink" Target="https://m.edsoo.ru/6929ee2c" TargetMode="External"/><Relationship Id="rId69" Type="http://schemas.openxmlformats.org/officeDocument/2006/relationships/hyperlink" Target="https://m.edsoo.ru/a75d3c7f" TargetMode="External"/><Relationship Id="rId77" Type="http://schemas.openxmlformats.org/officeDocument/2006/relationships/theme" Target="theme/theme1.xml"/><Relationship Id="rId8" Type="http://schemas.openxmlformats.org/officeDocument/2006/relationships/hyperlink" Target="https://lesson.edu.ru/20/03" TargetMode="External"/><Relationship Id="rId51" Type="http://schemas.openxmlformats.org/officeDocument/2006/relationships/hyperlink" Target="https://m.edsoo.ru/ec351bda" TargetMode="External"/><Relationship Id="rId72" Type="http://schemas.openxmlformats.org/officeDocument/2006/relationships/hyperlink" Target="https://edsoo.ru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lesson.edu.ru/20/03" TargetMode="External"/><Relationship Id="rId17" Type="http://schemas.openxmlformats.org/officeDocument/2006/relationships/hyperlink" Target="https://lesson.edu.ru/20/04" TargetMode="External"/><Relationship Id="rId25" Type="http://schemas.openxmlformats.org/officeDocument/2006/relationships/hyperlink" Target="https://lesson.edu.ru/20/04" TargetMode="External"/><Relationship Id="rId33" Type="http://schemas.openxmlformats.org/officeDocument/2006/relationships/hyperlink" Target="https://m.edsoo.ru/1a92e981" TargetMode="External"/><Relationship Id="rId38" Type="http://schemas.openxmlformats.org/officeDocument/2006/relationships/hyperlink" Target="https://m.edsoo.ru/19caeea5" TargetMode="External"/><Relationship Id="rId46" Type="http://schemas.openxmlformats.org/officeDocument/2006/relationships/hyperlink" Target="https://m.edsoo.ru/d76e609c" TargetMode="External"/><Relationship Id="rId59" Type="http://schemas.openxmlformats.org/officeDocument/2006/relationships/hyperlink" Target="https://m.edsoo.ru/c3d5b73e" TargetMode="External"/><Relationship Id="rId67" Type="http://schemas.openxmlformats.org/officeDocument/2006/relationships/hyperlink" Target="https://m.edsoo.ru/f05deee5" TargetMode="External"/><Relationship Id="rId20" Type="http://schemas.openxmlformats.org/officeDocument/2006/relationships/hyperlink" Target="https://lesson.edu.ru/20/04" TargetMode="External"/><Relationship Id="rId41" Type="http://schemas.openxmlformats.org/officeDocument/2006/relationships/hyperlink" Target="https://m.edsoo.ru/8c98d179" TargetMode="External"/><Relationship Id="rId54" Type="http://schemas.openxmlformats.org/officeDocument/2006/relationships/hyperlink" Target="https://m.edsoo.ru/11599dcf" TargetMode="External"/><Relationship Id="rId62" Type="http://schemas.openxmlformats.org/officeDocument/2006/relationships/hyperlink" Target="https://m.edsoo.ru/90a79dd6" TargetMode="External"/><Relationship Id="rId70" Type="http://schemas.openxmlformats.org/officeDocument/2006/relationships/hyperlink" Target="https://m.edsoo.ru/dccd97ad" TargetMode="External"/><Relationship Id="rId75" Type="http://schemas.openxmlformats.org/officeDocument/2006/relationships/hyperlink" Target="https://urok.apkpro.ru/?ysclid=m2u7l4zoa184304171" TargetMode="External"/><Relationship Id="rId1" Type="http://schemas.openxmlformats.org/officeDocument/2006/relationships/styles" Target="styles.xml"/><Relationship Id="rId6" Type="http://schemas.openxmlformats.org/officeDocument/2006/relationships/hyperlink" Target="https://lesson.edu.ru/20/0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11543</Words>
  <Characters>65796</Characters>
  <Application>Microsoft Office Word</Application>
  <DocSecurity>0</DocSecurity>
  <Lines>548</Lines>
  <Paragraphs>154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7</cp:revision>
  <cp:lastPrinted>2025-08-29T12:58:00Z</cp:lastPrinted>
  <dcterms:created xsi:type="dcterms:W3CDTF">2025-08-28T12:02:00Z</dcterms:created>
  <dcterms:modified xsi:type="dcterms:W3CDTF">2025-09-08T13:32:00Z</dcterms:modified>
</cp:coreProperties>
</file>